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80D23" w14:textId="77777777" w:rsidR="00CC0758" w:rsidRPr="00A30993" w:rsidRDefault="00CC0758" w:rsidP="00DD3096">
      <w:pPr>
        <w:rPr>
          <w:rFonts w:ascii="Times New Roman" w:hAnsi="Times New Roman" w:cs="Times New Roman"/>
          <w:b/>
          <w:bCs/>
          <w:sz w:val="28"/>
          <w:szCs w:val="28"/>
        </w:rPr>
      </w:pPr>
      <w:r w:rsidRPr="00A30993">
        <w:rPr>
          <w:rFonts w:ascii="Times New Roman" w:hAnsi="Times New Roman" w:cs="Times New Roman"/>
          <w:b/>
          <w:bCs/>
          <w:sz w:val="28"/>
          <w:szCs w:val="28"/>
        </w:rPr>
        <w:t>MILC</w:t>
      </w:r>
    </w:p>
    <w:p w14:paraId="17A06E02" w14:textId="310CC2A5" w:rsidR="000E4A6E" w:rsidRPr="00A30993" w:rsidRDefault="001D7CD8" w:rsidP="00DD3096">
      <w:pPr>
        <w:rPr>
          <w:rFonts w:ascii="Times New Roman" w:hAnsi="Times New Roman" w:cs="Times New Roman"/>
          <w:b/>
          <w:bCs/>
          <w:sz w:val="28"/>
          <w:szCs w:val="28"/>
        </w:rPr>
      </w:pPr>
      <w:r w:rsidRPr="00A30993">
        <w:rPr>
          <w:rFonts w:ascii="Times New Roman" w:hAnsi="Times New Roman" w:cs="Times New Roman"/>
          <w:b/>
          <w:bCs/>
          <w:sz w:val="28"/>
          <w:szCs w:val="28"/>
        </w:rPr>
        <w:t>Job Advertisement</w:t>
      </w:r>
      <w:r w:rsidR="00CD4DCA" w:rsidRPr="00A30993">
        <w:rPr>
          <w:rFonts w:ascii="Times New Roman" w:hAnsi="Times New Roman" w:cs="Times New Roman"/>
          <w:b/>
          <w:bCs/>
          <w:sz w:val="28"/>
          <w:szCs w:val="28"/>
        </w:rPr>
        <w:t xml:space="preserve"> and Job Description</w:t>
      </w:r>
      <w:r w:rsidRPr="00A30993">
        <w:rPr>
          <w:rFonts w:ascii="Times New Roman" w:hAnsi="Times New Roman" w:cs="Times New Roman"/>
          <w:b/>
          <w:bCs/>
          <w:sz w:val="28"/>
          <w:szCs w:val="28"/>
        </w:rPr>
        <w:t xml:space="preserve"> </w:t>
      </w:r>
      <w:r w:rsidR="009B010E" w:rsidRPr="00A30993">
        <w:rPr>
          <w:rFonts w:ascii="Times New Roman" w:hAnsi="Times New Roman" w:cs="Times New Roman"/>
          <w:b/>
          <w:bCs/>
          <w:sz w:val="28"/>
          <w:szCs w:val="28"/>
        </w:rPr>
        <w:t>Policy</w:t>
      </w:r>
    </w:p>
    <w:p w14:paraId="6E15B595" w14:textId="77777777" w:rsidR="00DD3096" w:rsidRDefault="00DD3096" w:rsidP="00DD3096">
      <w:pPr>
        <w:rPr>
          <w:rFonts w:ascii="Times New Roman" w:hAnsi="Times New Roman" w:cs="Times New Roman"/>
          <w:sz w:val="24"/>
          <w:szCs w:val="24"/>
        </w:rPr>
      </w:pPr>
    </w:p>
    <w:p w14:paraId="33C02A53" w14:textId="77777777" w:rsidR="00DD3096" w:rsidRDefault="00DD3096" w:rsidP="00DD3096">
      <w:pPr>
        <w:rPr>
          <w:rFonts w:ascii="Times New Roman" w:hAnsi="Times New Roman" w:cs="Times New Roman"/>
          <w:sz w:val="24"/>
          <w:szCs w:val="24"/>
        </w:rPr>
      </w:pPr>
    </w:p>
    <w:p w14:paraId="56FFB8BE" w14:textId="51E405D2" w:rsidR="000B7E6D" w:rsidRPr="005933CD" w:rsidRDefault="009B010E" w:rsidP="00DD3096">
      <w:pPr>
        <w:rPr>
          <w:rFonts w:ascii="Times New Roman" w:hAnsi="Times New Roman" w:cs="Times New Roman"/>
          <w:sz w:val="24"/>
          <w:szCs w:val="24"/>
        </w:rPr>
      </w:pPr>
      <w:r w:rsidRPr="005933CD">
        <w:rPr>
          <w:rFonts w:ascii="Times New Roman" w:hAnsi="Times New Roman" w:cs="Times New Roman"/>
          <w:sz w:val="24"/>
          <w:szCs w:val="24"/>
        </w:rPr>
        <w:t xml:space="preserve">Our previous </w:t>
      </w:r>
      <w:r w:rsidR="00D153A0" w:rsidRPr="005933CD">
        <w:rPr>
          <w:rFonts w:ascii="Times New Roman" w:hAnsi="Times New Roman" w:cs="Times New Roman"/>
          <w:sz w:val="24"/>
          <w:szCs w:val="24"/>
        </w:rPr>
        <w:t>job advertisements contained the following</w:t>
      </w:r>
      <w:r w:rsidR="000B7E6D" w:rsidRPr="005933CD">
        <w:rPr>
          <w:rFonts w:ascii="Times New Roman" w:hAnsi="Times New Roman" w:cs="Times New Roman"/>
          <w:sz w:val="24"/>
          <w:szCs w:val="24"/>
        </w:rPr>
        <w:t xml:space="preserve"> –</w:t>
      </w:r>
    </w:p>
    <w:p w14:paraId="22C232FB" w14:textId="1104623D" w:rsidR="00D153A0" w:rsidRPr="005933CD" w:rsidRDefault="000B7E6D" w:rsidP="00DD3096">
      <w:pPr>
        <w:rPr>
          <w:rFonts w:ascii="Times New Roman" w:eastAsia="Arial" w:hAnsi="Times New Roman" w:cs="Times New Roman"/>
          <w:b/>
          <w:bCs/>
          <w:color w:val="2E3849"/>
          <w:sz w:val="24"/>
          <w:szCs w:val="24"/>
        </w:rPr>
      </w:pPr>
      <w:r w:rsidRPr="005933CD">
        <w:rPr>
          <w:rFonts w:ascii="Times New Roman" w:hAnsi="Times New Roman" w:cs="Times New Roman"/>
          <w:b/>
          <w:bCs/>
          <w:sz w:val="24"/>
          <w:szCs w:val="24"/>
        </w:rPr>
        <w:t>R</w:t>
      </w:r>
      <w:r w:rsidR="007F7ECA" w:rsidRPr="005933CD">
        <w:rPr>
          <w:rFonts w:ascii="Times New Roman" w:hAnsi="Times New Roman" w:cs="Times New Roman"/>
          <w:b/>
          <w:bCs/>
          <w:sz w:val="24"/>
          <w:szCs w:val="24"/>
        </w:rPr>
        <w:t>e</w:t>
      </w:r>
      <w:r w:rsidR="00D153A0" w:rsidRPr="005933CD">
        <w:rPr>
          <w:rFonts w:ascii="Times New Roman" w:eastAsia="Arial" w:hAnsi="Times New Roman" w:cs="Times New Roman"/>
          <w:b/>
          <w:bCs/>
          <w:color w:val="2E3849"/>
          <w:sz w:val="24"/>
          <w:szCs w:val="24"/>
        </w:rPr>
        <w:t>quirement</w:t>
      </w:r>
      <w:r w:rsidR="00B936F4" w:rsidRPr="005933CD">
        <w:rPr>
          <w:rFonts w:ascii="Times New Roman" w:eastAsia="Arial" w:hAnsi="Times New Roman" w:cs="Times New Roman"/>
          <w:b/>
          <w:bCs/>
          <w:color w:val="2E3849"/>
          <w:sz w:val="24"/>
          <w:szCs w:val="24"/>
        </w:rPr>
        <w:t>s</w:t>
      </w:r>
      <w:r w:rsidR="00C649E5">
        <w:rPr>
          <w:rFonts w:ascii="Times New Roman" w:eastAsia="Arial" w:hAnsi="Times New Roman" w:cs="Times New Roman"/>
          <w:b/>
          <w:bCs/>
          <w:color w:val="2E3849"/>
          <w:sz w:val="24"/>
          <w:szCs w:val="24"/>
        </w:rPr>
        <w:t>:</w:t>
      </w:r>
    </w:p>
    <w:p w14:paraId="55BC894E" w14:textId="77777777" w:rsidR="002F59BF" w:rsidRPr="005933CD" w:rsidRDefault="002F59BF" w:rsidP="00DD3096">
      <w:pPr>
        <w:pStyle w:val="ListParagraph"/>
        <w:numPr>
          <w:ilvl w:val="0"/>
          <w:numId w:val="2"/>
        </w:numPr>
        <w:rPr>
          <w:rFonts w:ascii="Times New Roman" w:hAnsi="Times New Roman" w:cs="Times New Roman"/>
          <w:sz w:val="24"/>
          <w:szCs w:val="24"/>
        </w:rPr>
      </w:pPr>
      <w:r w:rsidRPr="005933CD">
        <w:rPr>
          <w:rFonts w:ascii="Times New Roman" w:hAnsi="Times New Roman" w:cs="Times New Roman"/>
          <w:sz w:val="24"/>
          <w:szCs w:val="24"/>
        </w:rPr>
        <w:t xml:space="preserve">Tertiary education graduates or university students </w:t>
      </w:r>
    </w:p>
    <w:p w14:paraId="115620F4" w14:textId="77777777" w:rsidR="005C11E5" w:rsidRPr="005933CD" w:rsidRDefault="002F59BF" w:rsidP="00DD3096">
      <w:pPr>
        <w:pStyle w:val="ListParagraph"/>
        <w:numPr>
          <w:ilvl w:val="0"/>
          <w:numId w:val="2"/>
        </w:numPr>
        <w:rPr>
          <w:rFonts w:ascii="Times New Roman" w:hAnsi="Times New Roman" w:cs="Times New Roman"/>
          <w:sz w:val="24"/>
          <w:szCs w:val="24"/>
        </w:rPr>
      </w:pPr>
      <w:r w:rsidRPr="005933CD">
        <w:rPr>
          <w:rFonts w:ascii="Times New Roman" w:hAnsi="Times New Roman" w:cs="Times New Roman"/>
          <w:sz w:val="24"/>
          <w:szCs w:val="24"/>
        </w:rPr>
        <w:t xml:space="preserve">Working with Children Check and Police Check </w:t>
      </w:r>
    </w:p>
    <w:p w14:paraId="098C20FA" w14:textId="2D750065" w:rsidR="000B7E6D" w:rsidRPr="005933CD" w:rsidRDefault="002F59BF" w:rsidP="00DD3096">
      <w:pPr>
        <w:pStyle w:val="ListParagraph"/>
        <w:numPr>
          <w:ilvl w:val="0"/>
          <w:numId w:val="2"/>
        </w:numPr>
        <w:rPr>
          <w:rFonts w:ascii="Times New Roman" w:hAnsi="Times New Roman" w:cs="Times New Roman"/>
          <w:sz w:val="24"/>
          <w:szCs w:val="24"/>
        </w:rPr>
      </w:pPr>
      <w:r w:rsidRPr="005933CD">
        <w:rPr>
          <w:rFonts w:ascii="Times New Roman" w:hAnsi="Times New Roman" w:cs="Times New Roman"/>
          <w:sz w:val="24"/>
          <w:szCs w:val="24"/>
        </w:rPr>
        <w:t>Have educational qualifications or have strong intercultur</w:t>
      </w:r>
      <w:r w:rsidR="005C11E5" w:rsidRPr="005933CD">
        <w:rPr>
          <w:rFonts w:ascii="Times New Roman" w:hAnsi="Times New Roman" w:cs="Times New Roman"/>
          <w:sz w:val="24"/>
          <w:szCs w:val="24"/>
        </w:rPr>
        <w:t>al</w:t>
      </w:r>
      <w:r w:rsidRPr="005933CD">
        <w:rPr>
          <w:rFonts w:ascii="Times New Roman" w:hAnsi="Times New Roman" w:cs="Times New Roman"/>
          <w:sz w:val="24"/>
          <w:szCs w:val="24"/>
        </w:rPr>
        <w:t xml:space="preserve"> </w:t>
      </w:r>
      <w:proofErr w:type="gramStart"/>
      <w:r w:rsidRPr="005933CD">
        <w:rPr>
          <w:rFonts w:ascii="Times New Roman" w:hAnsi="Times New Roman" w:cs="Times New Roman"/>
          <w:sz w:val="24"/>
          <w:szCs w:val="24"/>
        </w:rPr>
        <w:t>understanding</w:t>
      </w:r>
      <w:proofErr w:type="gramEnd"/>
    </w:p>
    <w:p w14:paraId="06A6344B" w14:textId="77777777" w:rsidR="00DD3096" w:rsidRDefault="00DD3096" w:rsidP="00DD3096">
      <w:pPr>
        <w:rPr>
          <w:rFonts w:ascii="Times New Roman" w:hAnsi="Times New Roman" w:cs="Times New Roman"/>
          <w:sz w:val="24"/>
          <w:szCs w:val="24"/>
        </w:rPr>
      </w:pPr>
    </w:p>
    <w:p w14:paraId="5AB60CDC" w14:textId="6E246E3E" w:rsidR="005C11E5" w:rsidRPr="005933CD" w:rsidRDefault="005C11E5" w:rsidP="00DD3096">
      <w:pPr>
        <w:rPr>
          <w:rFonts w:ascii="Times New Roman" w:hAnsi="Times New Roman" w:cs="Times New Roman"/>
          <w:sz w:val="24"/>
          <w:szCs w:val="24"/>
        </w:rPr>
      </w:pPr>
      <w:r w:rsidRPr="005933CD">
        <w:rPr>
          <w:rFonts w:ascii="Times New Roman" w:hAnsi="Times New Roman" w:cs="Times New Roman"/>
          <w:sz w:val="24"/>
          <w:szCs w:val="24"/>
        </w:rPr>
        <w:t xml:space="preserve">All future job advertisements for any position at MILC </w:t>
      </w:r>
      <w:r w:rsidR="007911E4">
        <w:rPr>
          <w:rFonts w:ascii="Times New Roman" w:hAnsi="Times New Roman" w:cs="Times New Roman"/>
          <w:sz w:val="24"/>
          <w:szCs w:val="24"/>
        </w:rPr>
        <w:t>must</w:t>
      </w:r>
      <w:r w:rsidRPr="005933CD">
        <w:rPr>
          <w:rFonts w:ascii="Times New Roman" w:hAnsi="Times New Roman" w:cs="Times New Roman"/>
          <w:sz w:val="24"/>
          <w:szCs w:val="24"/>
        </w:rPr>
        <w:t xml:space="preserve"> now contain the following;</w:t>
      </w:r>
    </w:p>
    <w:p w14:paraId="57408827" w14:textId="042BDF8C" w:rsidR="005C11E5" w:rsidRPr="005933CD" w:rsidRDefault="005C11E5" w:rsidP="00DD3096">
      <w:pPr>
        <w:rPr>
          <w:rFonts w:ascii="Times New Roman" w:hAnsi="Times New Roman" w:cs="Times New Roman"/>
          <w:b/>
          <w:bCs/>
          <w:sz w:val="24"/>
          <w:szCs w:val="24"/>
        </w:rPr>
      </w:pPr>
      <w:r w:rsidRPr="005933CD">
        <w:rPr>
          <w:rFonts w:ascii="Times New Roman" w:hAnsi="Times New Roman" w:cs="Times New Roman"/>
          <w:b/>
          <w:bCs/>
          <w:sz w:val="24"/>
          <w:szCs w:val="24"/>
        </w:rPr>
        <w:t>Requirements</w:t>
      </w:r>
      <w:r w:rsidR="005933CD" w:rsidRPr="005933CD">
        <w:rPr>
          <w:rFonts w:ascii="Times New Roman" w:hAnsi="Times New Roman" w:cs="Times New Roman"/>
          <w:b/>
          <w:bCs/>
          <w:sz w:val="24"/>
          <w:szCs w:val="24"/>
        </w:rPr>
        <w:t>:</w:t>
      </w:r>
    </w:p>
    <w:p w14:paraId="497114BC" w14:textId="5C77A77C" w:rsidR="00A03A56" w:rsidRDefault="001D7CD8" w:rsidP="00DD3096">
      <w:pPr>
        <w:rPr>
          <w:rFonts w:ascii="Times New Roman" w:hAnsi="Times New Roman" w:cs="Times New Roman"/>
          <w:color w:val="2E3849"/>
          <w:sz w:val="24"/>
          <w:szCs w:val="24"/>
          <w:bdr w:val="none" w:sz="0" w:space="0" w:color="auto" w:frame="1"/>
        </w:rPr>
      </w:pPr>
      <w:r w:rsidRPr="005933CD">
        <w:rPr>
          <w:rFonts w:ascii="Times New Roman" w:hAnsi="Times New Roman" w:cs="Times New Roman"/>
          <w:color w:val="2E3849"/>
          <w:sz w:val="24"/>
          <w:szCs w:val="24"/>
          <w:shd w:val="clear" w:color="auto" w:fill="FFFFFF"/>
        </w:rPr>
        <w:t xml:space="preserve">Melbourne Intercultural Learning Centre (MILC) has a </w:t>
      </w:r>
      <w:r w:rsidR="00C649E5" w:rsidRPr="005933CD">
        <w:rPr>
          <w:rFonts w:ascii="Times New Roman" w:hAnsi="Times New Roman" w:cs="Times New Roman"/>
          <w:color w:val="2E3849"/>
          <w:sz w:val="24"/>
          <w:szCs w:val="24"/>
          <w:shd w:val="clear" w:color="auto" w:fill="FFFFFF"/>
        </w:rPr>
        <w:t>zero-tolerance</w:t>
      </w:r>
      <w:r w:rsidRPr="005933CD">
        <w:rPr>
          <w:rFonts w:ascii="Times New Roman" w:hAnsi="Times New Roman" w:cs="Times New Roman"/>
          <w:color w:val="2E3849"/>
          <w:sz w:val="24"/>
          <w:szCs w:val="24"/>
          <w:shd w:val="clear" w:color="auto" w:fill="FFFFFF"/>
        </w:rPr>
        <w:t xml:space="preserve"> policy for child abuse and is committed to promoting child safety, children's wellbeing and protecting children from abuse. </w:t>
      </w:r>
      <w:r w:rsidR="00955E78" w:rsidRPr="005933CD">
        <w:rPr>
          <w:rFonts w:ascii="Times New Roman" w:hAnsi="Times New Roman" w:cs="Times New Roman"/>
          <w:color w:val="2E3849"/>
          <w:sz w:val="24"/>
          <w:szCs w:val="24"/>
          <w:shd w:val="clear" w:color="auto" w:fill="FFFFFF"/>
        </w:rPr>
        <w:t xml:space="preserve">Under </w:t>
      </w:r>
      <w:r w:rsidRPr="005933CD">
        <w:rPr>
          <w:rFonts w:ascii="Times New Roman" w:hAnsi="Times New Roman" w:cs="Times New Roman"/>
          <w:color w:val="2E3849"/>
          <w:sz w:val="24"/>
          <w:szCs w:val="24"/>
          <w:shd w:val="clear" w:color="auto" w:fill="FFFFFF"/>
        </w:rPr>
        <w:t xml:space="preserve">Ministerial Order 1359 MILC </w:t>
      </w:r>
      <w:r w:rsidR="00C16FF7" w:rsidRPr="005933CD">
        <w:rPr>
          <w:rFonts w:ascii="Times New Roman" w:hAnsi="Times New Roman" w:cs="Times New Roman"/>
          <w:color w:val="2E3849"/>
          <w:sz w:val="24"/>
          <w:szCs w:val="24"/>
          <w:shd w:val="clear" w:color="auto" w:fill="FFFFFF"/>
        </w:rPr>
        <w:t>has</w:t>
      </w:r>
      <w:r w:rsidRPr="005933CD">
        <w:rPr>
          <w:rFonts w:ascii="Times New Roman" w:hAnsi="Times New Roman" w:cs="Times New Roman"/>
          <w:color w:val="2E3849"/>
          <w:sz w:val="24"/>
          <w:szCs w:val="24"/>
          <w:shd w:val="clear" w:color="auto" w:fill="FFFFFF"/>
        </w:rPr>
        <w:t xml:space="preserve"> implement</w:t>
      </w:r>
      <w:r w:rsidR="00C16FF7" w:rsidRPr="005933CD">
        <w:rPr>
          <w:rFonts w:ascii="Times New Roman" w:hAnsi="Times New Roman" w:cs="Times New Roman"/>
          <w:color w:val="2E3849"/>
          <w:sz w:val="24"/>
          <w:szCs w:val="24"/>
          <w:shd w:val="clear" w:color="auto" w:fill="FFFFFF"/>
        </w:rPr>
        <w:t>ed</w:t>
      </w:r>
      <w:r w:rsidRPr="005933CD">
        <w:rPr>
          <w:rFonts w:ascii="Times New Roman" w:hAnsi="Times New Roman" w:cs="Times New Roman"/>
          <w:color w:val="2E3849"/>
          <w:sz w:val="24"/>
          <w:szCs w:val="24"/>
          <w:shd w:val="clear" w:color="auto" w:fill="FFFFFF"/>
        </w:rPr>
        <w:t xml:space="preserve"> child safety standards and to accommodate and take the needs of all children (including but not limited to, Aboriginal and Torres Strait Islander children, children from culturally and linguistically diverse backgrounds, children with disabilities, and children who are vulnerable) into account when creating a child safe environment.</w:t>
      </w:r>
      <w:r w:rsidRPr="005933CD">
        <w:rPr>
          <w:rFonts w:ascii="Times New Roman" w:hAnsi="Times New Roman" w:cs="Times New Roman"/>
          <w:color w:val="2E3849"/>
          <w:sz w:val="24"/>
          <w:szCs w:val="24"/>
        </w:rPr>
        <w:br/>
      </w:r>
      <w:r w:rsidRPr="005933CD">
        <w:rPr>
          <w:rFonts w:ascii="Times New Roman" w:hAnsi="Times New Roman" w:cs="Times New Roman"/>
          <w:color w:val="2E3849"/>
          <w:sz w:val="24"/>
          <w:szCs w:val="24"/>
        </w:rPr>
        <w:br/>
      </w:r>
      <w:r w:rsidRPr="005933CD">
        <w:rPr>
          <w:rFonts w:ascii="Times New Roman" w:hAnsi="Times New Roman" w:cs="Times New Roman"/>
          <w:color w:val="2E3849"/>
          <w:sz w:val="24"/>
          <w:szCs w:val="24"/>
          <w:shd w:val="clear" w:color="auto" w:fill="FFFFFF"/>
        </w:rPr>
        <w:t xml:space="preserve">The incumbent of this role must comply with MILC’s child safety policies and related policies and procedures (including the </w:t>
      </w:r>
      <w:r w:rsidR="00DD3096">
        <w:rPr>
          <w:rFonts w:ascii="Times New Roman" w:hAnsi="Times New Roman" w:cs="Times New Roman"/>
          <w:color w:val="2E3849"/>
          <w:sz w:val="24"/>
          <w:szCs w:val="24"/>
          <w:shd w:val="clear" w:color="auto" w:fill="FFFFFF"/>
        </w:rPr>
        <w:t xml:space="preserve">MILC Staff </w:t>
      </w:r>
      <w:r w:rsidRPr="005933CD">
        <w:rPr>
          <w:rFonts w:ascii="Times New Roman" w:hAnsi="Times New Roman" w:cs="Times New Roman"/>
          <w:color w:val="2E3849"/>
          <w:sz w:val="24"/>
          <w:szCs w:val="24"/>
          <w:shd w:val="clear" w:color="auto" w:fill="FFFFFF"/>
        </w:rPr>
        <w:t>Code of Conduct), upholding the overarching principles and values set out and conducting themselves in accordance with the commitment to take all reasonable steps to promote the safety of children.</w:t>
      </w:r>
      <w:r w:rsidR="0060310F" w:rsidRPr="005933CD">
        <w:rPr>
          <w:rFonts w:ascii="Times New Roman" w:hAnsi="Times New Roman" w:cs="Times New Roman"/>
          <w:color w:val="2E3849"/>
          <w:sz w:val="24"/>
          <w:szCs w:val="24"/>
          <w:shd w:val="clear" w:color="auto" w:fill="FFFFFF"/>
        </w:rPr>
        <w:t xml:space="preserve"> MILC</w:t>
      </w:r>
      <w:r w:rsidR="00A03A56" w:rsidRPr="005933CD">
        <w:rPr>
          <w:rFonts w:ascii="Times New Roman" w:hAnsi="Times New Roman" w:cs="Times New Roman"/>
          <w:color w:val="2E3849"/>
          <w:sz w:val="24"/>
          <w:szCs w:val="24"/>
          <w:bdr w:val="none" w:sz="0" w:space="0" w:color="auto" w:frame="1"/>
        </w:rPr>
        <w:t xml:space="preserve"> has rigorous human resources and recruitment practices for all its staff</w:t>
      </w:r>
      <w:r w:rsidR="00F90F6A">
        <w:rPr>
          <w:rFonts w:ascii="Times New Roman" w:hAnsi="Times New Roman" w:cs="Times New Roman"/>
          <w:color w:val="2E3849"/>
          <w:sz w:val="24"/>
          <w:szCs w:val="24"/>
          <w:bdr w:val="none" w:sz="0" w:space="0" w:color="auto" w:frame="1"/>
        </w:rPr>
        <w:t>, including Child Safety Induction</w:t>
      </w:r>
      <w:r w:rsidR="00A03A56" w:rsidRPr="005933CD">
        <w:rPr>
          <w:rFonts w:ascii="Times New Roman" w:hAnsi="Times New Roman" w:cs="Times New Roman"/>
          <w:color w:val="2E3849"/>
          <w:sz w:val="24"/>
          <w:szCs w:val="24"/>
          <w:bdr w:val="none" w:sz="0" w:space="0" w:color="auto" w:frame="1"/>
        </w:rPr>
        <w:t xml:space="preserve">. </w:t>
      </w:r>
      <w:proofErr w:type="gramStart"/>
      <w:r w:rsidR="00A03A56" w:rsidRPr="005933CD">
        <w:rPr>
          <w:rFonts w:ascii="Times New Roman" w:hAnsi="Times New Roman" w:cs="Times New Roman"/>
          <w:color w:val="2E3849"/>
          <w:sz w:val="24"/>
          <w:szCs w:val="24"/>
          <w:bdr w:val="none" w:sz="0" w:space="0" w:color="auto" w:frame="1"/>
        </w:rPr>
        <w:t>All of</w:t>
      </w:r>
      <w:proofErr w:type="gramEnd"/>
      <w:r w:rsidR="00A03A56" w:rsidRPr="005933CD">
        <w:rPr>
          <w:rFonts w:ascii="Times New Roman" w:hAnsi="Times New Roman" w:cs="Times New Roman"/>
          <w:color w:val="2E3849"/>
          <w:sz w:val="24"/>
          <w:szCs w:val="24"/>
          <w:bdr w:val="none" w:sz="0" w:space="0" w:color="auto" w:frame="1"/>
        </w:rPr>
        <w:t xml:space="preserve"> our people, including contractors, are required to hold a current Working with Children Check or current VIT Registration</w:t>
      </w:r>
      <w:r w:rsidR="0060310F" w:rsidRPr="005933CD">
        <w:rPr>
          <w:rFonts w:ascii="Times New Roman" w:hAnsi="Times New Roman" w:cs="Times New Roman"/>
          <w:color w:val="2E3849"/>
          <w:sz w:val="24"/>
          <w:szCs w:val="24"/>
          <w:bdr w:val="none" w:sz="0" w:space="0" w:color="auto" w:frame="1"/>
        </w:rPr>
        <w:t>.</w:t>
      </w:r>
    </w:p>
    <w:p w14:paraId="52E710B3" w14:textId="581BA922" w:rsidR="00CD4DCA" w:rsidRPr="005933CD" w:rsidRDefault="00CD4DCA" w:rsidP="00DD3096">
      <w:pPr>
        <w:rPr>
          <w:rFonts w:ascii="Times New Roman" w:hAnsi="Times New Roman" w:cs="Times New Roman"/>
          <w:color w:val="2E3849"/>
          <w:sz w:val="24"/>
          <w:szCs w:val="24"/>
        </w:rPr>
      </w:pPr>
      <w:r>
        <w:rPr>
          <w:rFonts w:ascii="Times New Roman" w:hAnsi="Times New Roman" w:cs="Times New Roman"/>
          <w:color w:val="2E3849"/>
          <w:sz w:val="24"/>
          <w:szCs w:val="24"/>
          <w:bdr w:val="none" w:sz="0" w:space="0" w:color="auto" w:frame="1"/>
        </w:rPr>
        <w:t xml:space="preserve">All future job descriptions </w:t>
      </w:r>
      <w:r w:rsidR="007911E4">
        <w:rPr>
          <w:rFonts w:ascii="Times New Roman" w:hAnsi="Times New Roman" w:cs="Times New Roman"/>
          <w:color w:val="2E3849"/>
          <w:sz w:val="24"/>
          <w:szCs w:val="24"/>
          <w:bdr w:val="none" w:sz="0" w:space="0" w:color="auto" w:frame="1"/>
        </w:rPr>
        <w:t>must</w:t>
      </w:r>
      <w:r>
        <w:rPr>
          <w:rFonts w:ascii="Times New Roman" w:hAnsi="Times New Roman" w:cs="Times New Roman"/>
          <w:color w:val="2E3849"/>
          <w:sz w:val="24"/>
          <w:szCs w:val="24"/>
          <w:bdr w:val="none" w:sz="0" w:space="0" w:color="auto" w:frame="1"/>
        </w:rPr>
        <w:t xml:space="preserve"> be updated to include Child Safety</w:t>
      </w:r>
      <w:r w:rsidR="00635C25">
        <w:rPr>
          <w:rFonts w:ascii="Times New Roman" w:hAnsi="Times New Roman" w:cs="Times New Roman"/>
          <w:color w:val="2E3849"/>
          <w:sz w:val="24"/>
          <w:szCs w:val="24"/>
          <w:bdr w:val="none" w:sz="0" w:space="0" w:color="auto" w:frame="1"/>
        </w:rPr>
        <w:t xml:space="preserve"> Policy induction and compliance processes</w:t>
      </w:r>
      <w:r w:rsidR="00882E52">
        <w:rPr>
          <w:rFonts w:ascii="Times New Roman" w:hAnsi="Times New Roman" w:cs="Times New Roman"/>
          <w:color w:val="2E3849"/>
          <w:sz w:val="24"/>
          <w:szCs w:val="24"/>
          <w:bdr w:val="none" w:sz="0" w:space="0" w:color="auto" w:frame="1"/>
        </w:rPr>
        <w:t>.</w:t>
      </w:r>
    </w:p>
    <w:p w14:paraId="5DFB5EA6" w14:textId="77777777" w:rsidR="00A03A56" w:rsidRPr="005933CD" w:rsidRDefault="00A03A56" w:rsidP="00DD3096">
      <w:pPr>
        <w:rPr>
          <w:rFonts w:ascii="Times New Roman" w:hAnsi="Times New Roman" w:cs="Times New Roman"/>
          <w:sz w:val="24"/>
          <w:szCs w:val="24"/>
        </w:rPr>
      </w:pPr>
    </w:p>
    <w:sectPr w:rsidR="00A03A56" w:rsidRPr="005933CD" w:rsidSect="00061E8D">
      <w:headerReference w:type="default" r:id="rId7"/>
      <w:footerReference w:type="default" r:id="rId8"/>
      <w:pgSz w:w="11906" w:h="16838"/>
      <w:pgMar w:top="1440" w:right="1440" w:bottom="1440" w:left="144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9C338" w14:textId="77777777" w:rsidR="00255F9B" w:rsidRDefault="00255F9B" w:rsidP="00C14F7E">
      <w:pPr>
        <w:spacing w:after="0" w:line="240" w:lineRule="auto"/>
      </w:pPr>
      <w:r>
        <w:separator/>
      </w:r>
    </w:p>
  </w:endnote>
  <w:endnote w:type="continuationSeparator" w:id="0">
    <w:p w14:paraId="3F147155" w14:textId="77777777" w:rsidR="00255F9B" w:rsidRDefault="00255F9B" w:rsidP="00C1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06" w:type="dxa"/>
      <w:tblInd w:w="-113" w:type="dxa"/>
      <w:tblLook w:val="04A0" w:firstRow="1" w:lastRow="0" w:firstColumn="1" w:lastColumn="0" w:noHBand="0" w:noVBand="1"/>
    </w:tblPr>
    <w:tblGrid>
      <w:gridCol w:w="883"/>
      <w:gridCol w:w="4365"/>
      <w:gridCol w:w="1134"/>
      <w:gridCol w:w="945"/>
      <w:gridCol w:w="1134"/>
      <w:gridCol w:w="945"/>
    </w:tblGrid>
    <w:tr w:rsidR="00061E8D" w14:paraId="3F7E1814" w14:textId="77777777" w:rsidTr="0064282D">
      <w:tc>
        <w:tcPr>
          <w:tcW w:w="883" w:type="dxa"/>
          <w:hideMark/>
        </w:tcPr>
        <w:p w14:paraId="068817A4" w14:textId="77777777" w:rsidR="00061E8D" w:rsidRDefault="00061E8D" w:rsidP="00061E8D">
          <w:pPr>
            <w:rPr>
              <w:rFonts w:ascii="Times New Roman" w:hAnsi="Times New Roman" w:cs="Times New Roman"/>
              <w:b/>
              <w:bCs/>
              <w:sz w:val="16"/>
              <w:szCs w:val="16"/>
              <w:lang w:val="en-AU"/>
            </w:rPr>
          </w:pPr>
          <w:r>
            <w:rPr>
              <w:rFonts w:ascii="Times New Roman" w:hAnsi="Times New Roman" w:cs="Times New Roman"/>
              <w:b/>
              <w:bCs/>
              <w:sz w:val="16"/>
              <w:szCs w:val="16"/>
              <w:lang w:val="en-AU"/>
            </w:rPr>
            <w:t>REVIEW</w:t>
          </w:r>
        </w:p>
      </w:tc>
      <w:tc>
        <w:tcPr>
          <w:tcW w:w="4365" w:type="dxa"/>
          <w:hideMark/>
        </w:tcPr>
        <w:p w14:paraId="2DFFA92C" w14:textId="2FC9C08B" w:rsidR="00061E8D" w:rsidRDefault="00061E8D" w:rsidP="00061E8D">
          <w:pPr>
            <w:rPr>
              <w:rFonts w:ascii="Times New Roman" w:hAnsi="Times New Roman" w:cs="Times New Roman"/>
              <w:sz w:val="16"/>
              <w:szCs w:val="16"/>
              <w:lang w:val="en-AU"/>
            </w:rPr>
          </w:pPr>
          <w:r>
            <w:rPr>
              <w:rFonts w:ascii="Times New Roman" w:hAnsi="Times New Roman" w:cs="Times New Roman"/>
              <w:sz w:val="16"/>
              <w:szCs w:val="16"/>
            </w:rPr>
            <w:fldChar w:fldCharType="begin"/>
          </w:r>
          <w:r>
            <w:rPr>
              <w:rFonts w:ascii="Times New Roman" w:eastAsiaTheme="minorHAnsi" w:hAnsi="Times New Roman" w:cs="Times New Roman"/>
              <w:sz w:val="16"/>
              <w:szCs w:val="16"/>
              <w:lang w:val="en-AU" w:eastAsia="en-US"/>
            </w:rPr>
            <w:instrText xml:space="preserve"> FILENAME \* MERGEFORMAT </w:instrText>
          </w:r>
          <w:r>
            <w:rPr>
              <w:rFonts w:ascii="Times New Roman" w:hAnsi="Times New Roman" w:cs="Times New Roman"/>
              <w:sz w:val="16"/>
              <w:szCs w:val="16"/>
            </w:rPr>
            <w:fldChar w:fldCharType="separate"/>
          </w:r>
          <w:r>
            <w:rPr>
              <w:rFonts w:ascii="Times New Roman" w:eastAsiaTheme="minorHAnsi" w:hAnsi="Times New Roman" w:cs="Times New Roman"/>
              <w:noProof/>
              <w:sz w:val="16"/>
              <w:szCs w:val="16"/>
              <w:lang w:val="en-AU" w:eastAsia="en-US"/>
            </w:rPr>
            <w:t>MILC Job Advertisement and Job Description Policy</w:t>
          </w:r>
          <w:r>
            <w:rPr>
              <w:rFonts w:ascii="Times New Roman" w:hAnsi="Times New Roman" w:cs="Times New Roman"/>
              <w:sz w:val="16"/>
              <w:szCs w:val="16"/>
            </w:rPr>
            <w:fldChar w:fldCharType="end"/>
          </w:r>
        </w:p>
      </w:tc>
      <w:tc>
        <w:tcPr>
          <w:tcW w:w="1134" w:type="dxa"/>
          <w:hideMark/>
        </w:tcPr>
        <w:p w14:paraId="4409D879" w14:textId="77777777" w:rsidR="00061E8D" w:rsidRDefault="00061E8D" w:rsidP="00061E8D">
          <w:pPr>
            <w:rPr>
              <w:rFonts w:ascii="Times New Roman" w:hAnsi="Times New Roman" w:cs="Times New Roman"/>
              <w:sz w:val="16"/>
              <w:szCs w:val="16"/>
              <w:lang w:val="en-AU"/>
            </w:rPr>
          </w:pPr>
          <w:r>
            <w:rPr>
              <w:rFonts w:ascii="Times New Roman" w:hAnsi="Times New Roman" w:cs="Times New Roman"/>
              <w:sz w:val="16"/>
              <w:szCs w:val="16"/>
              <w:lang w:val="en-AU"/>
            </w:rPr>
            <w:t>Effective date</w:t>
          </w:r>
        </w:p>
      </w:tc>
      <w:tc>
        <w:tcPr>
          <w:tcW w:w="945" w:type="dxa"/>
          <w:hideMark/>
        </w:tcPr>
        <w:p w14:paraId="48C26B7B" w14:textId="77777777" w:rsidR="00061E8D" w:rsidRDefault="00061E8D" w:rsidP="00061E8D">
          <w:pPr>
            <w:rPr>
              <w:rFonts w:ascii="Times New Roman" w:hAnsi="Times New Roman" w:cs="Times New Roman"/>
              <w:sz w:val="16"/>
              <w:szCs w:val="16"/>
              <w:lang w:val="en-AU"/>
            </w:rPr>
          </w:pPr>
          <w:r>
            <w:rPr>
              <w:rFonts w:ascii="Times New Roman" w:hAnsi="Times New Roman" w:cs="Times New Roman"/>
              <w:sz w:val="16"/>
              <w:szCs w:val="16"/>
              <w:lang w:val="en-AU"/>
            </w:rPr>
            <w:t>27/05/2024</w:t>
          </w:r>
        </w:p>
      </w:tc>
      <w:tc>
        <w:tcPr>
          <w:tcW w:w="1134" w:type="dxa"/>
          <w:hideMark/>
        </w:tcPr>
        <w:p w14:paraId="65A21922" w14:textId="77777777" w:rsidR="00061E8D" w:rsidRDefault="00061E8D" w:rsidP="00061E8D">
          <w:pPr>
            <w:rPr>
              <w:rFonts w:ascii="Times New Roman" w:hAnsi="Times New Roman" w:cs="Times New Roman"/>
              <w:sz w:val="16"/>
              <w:szCs w:val="16"/>
              <w:lang w:val="en-AU"/>
            </w:rPr>
          </w:pPr>
          <w:r>
            <w:rPr>
              <w:rFonts w:ascii="Times New Roman" w:hAnsi="Times New Roman" w:cs="Times New Roman"/>
              <w:sz w:val="16"/>
              <w:szCs w:val="16"/>
              <w:lang w:val="en-AU"/>
            </w:rPr>
            <w:t>Review date</w:t>
          </w:r>
        </w:p>
      </w:tc>
      <w:tc>
        <w:tcPr>
          <w:tcW w:w="945" w:type="dxa"/>
          <w:hideMark/>
        </w:tcPr>
        <w:p w14:paraId="16AB2A2F" w14:textId="77777777" w:rsidR="00061E8D" w:rsidRDefault="00061E8D" w:rsidP="00061E8D">
          <w:pPr>
            <w:rPr>
              <w:rFonts w:ascii="Times New Roman" w:hAnsi="Times New Roman" w:cs="Times New Roman"/>
              <w:sz w:val="16"/>
              <w:szCs w:val="16"/>
              <w:lang w:val="en-AU"/>
            </w:rPr>
          </w:pPr>
          <w:r>
            <w:rPr>
              <w:rFonts w:ascii="Times New Roman" w:hAnsi="Times New Roman" w:cs="Times New Roman"/>
              <w:sz w:val="16"/>
              <w:szCs w:val="16"/>
              <w:lang w:val="en-AU"/>
            </w:rPr>
            <w:t>27/05/2026</w:t>
          </w:r>
        </w:p>
      </w:tc>
    </w:tr>
  </w:tbl>
  <w:p w14:paraId="1CD53DB1" w14:textId="77777777" w:rsidR="00061E8D" w:rsidRDefault="00061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5B134" w14:textId="77777777" w:rsidR="00255F9B" w:rsidRDefault="00255F9B" w:rsidP="00C14F7E">
      <w:pPr>
        <w:spacing w:after="0" w:line="240" w:lineRule="auto"/>
      </w:pPr>
      <w:r>
        <w:separator/>
      </w:r>
    </w:p>
  </w:footnote>
  <w:footnote w:type="continuationSeparator" w:id="0">
    <w:p w14:paraId="14646799" w14:textId="77777777" w:rsidR="00255F9B" w:rsidRDefault="00255F9B" w:rsidP="00C14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38E44" w14:textId="552825F4" w:rsidR="00061E8D" w:rsidRDefault="00061E8D" w:rsidP="00061E8D">
    <w:pPr>
      <w:pStyle w:val="Header"/>
      <w:jc w:val="center"/>
    </w:pPr>
    <w:r>
      <w:rPr>
        <w:noProof/>
      </w:rPr>
      <w:drawing>
        <wp:inline distT="0" distB="0" distL="0" distR="0" wp14:anchorId="0044D7BD" wp14:editId="6C1515D2">
          <wp:extent cx="1330960" cy="487680"/>
          <wp:effectExtent l="0" t="0" r="2540" b="7620"/>
          <wp:docPr id="15538959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9594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87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03F3B"/>
    <w:multiLevelType w:val="hybridMultilevel"/>
    <w:tmpl w:val="DA4662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1710955"/>
    <w:multiLevelType w:val="hybridMultilevel"/>
    <w:tmpl w:val="60A28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3478994">
    <w:abstractNumId w:val="0"/>
  </w:num>
  <w:num w:numId="2" w16cid:durableId="1880510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D8"/>
    <w:rsid w:val="00061E8D"/>
    <w:rsid w:val="000B7E6D"/>
    <w:rsid w:val="000E4A6E"/>
    <w:rsid w:val="001C40E7"/>
    <w:rsid w:val="001D7CD8"/>
    <w:rsid w:val="00255F9B"/>
    <w:rsid w:val="002B4329"/>
    <w:rsid w:val="002B5F5F"/>
    <w:rsid w:val="002F59BF"/>
    <w:rsid w:val="003C5A97"/>
    <w:rsid w:val="004061D8"/>
    <w:rsid w:val="00467DB3"/>
    <w:rsid w:val="005933CD"/>
    <w:rsid w:val="00593E08"/>
    <w:rsid w:val="005C11E5"/>
    <w:rsid w:val="0060310F"/>
    <w:rsid w:val="00635C25"/>
    <w:rsid w:val="007911E4"/>
    <w:rsid w:val="007F7ECA"/>
    <w:rsid w:val="00882E52"/>
    <w:rsid w:val="00955E78"/>
    <w:rsid w:val="00994B2E"/>
    <w:rsid w:val="009B010E"/>
    <w:rsid w:val="00A03A56"/>
    <w:rsid w:val="00A30993"/>
    <w:rsid w:val="00B936F4"/>
    <w:rsid w:val="00B94CEC"/>
    <w:rsid w:val="00C14F7E"/>
    <w:rsid w:val="00C16FF7"/>
    <w:rsid w:val="00C649E5"/>
    <w:rsid w:val="00CC0758"/>
    <w:rsid w:val="00CD04F9"/>
    <w:rsid w:val="00CD4DCA"/>
    <w:rsid w:val="00D153A0"/>
    <w:rsid w:val="00D301DE"/>
    <w:rsid w:val="00DD3096"/>
    <w:rsid w:val="00F843CF"/>
    <w:rsid w:val="00F90F6A"/>
    <w:rsid w:val="00FD705D"/>
    <w:rsid w:val="00FF77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C8A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7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7C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7C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7C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7C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C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C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C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C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C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C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C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7C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7C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C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C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CD8"/>
    <w:rPr>
      <w:rFonts w:eastAsiaTheme="majorEastAsia" w:cstheme="majorBidi"/>
      <w:color w:val="272727" w:themeColor="text1" w:themeTint="D8"/>
    </w:rPr>
  </w:style>
  <w:style w:type="paragraph" w:styleId="Title">
    <w:name w:val="Title"/>
    <w:basedOn w:val="Normal"/>
    <w:next w:val="Normal"/>
    <w:link w:val="TitleChar"/>
    <w:uiPriority w:val="10"/>
    <w:qFormat/>
    <w:rsid w:val="001D7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C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C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C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CD8"/>
    <w:pPr>
      <w:spacing w:before="160"/>
      <w:jc w:val="center"/>
    </w:pPr>
    <w:rPr>
      <w:i/>
      <w:iCs/>
      <w:color w:val="404040" w:themeColor="text1" w:themeTint="BF"/>
    </w:rPr>
  </w:style>
  <w:style w:type="character" w:customStyle="1" w:styleId="QuoteChar">
    <w:name w:val="Quote Char"/>
    <w:basedOn w:val="DefaultParagraphFont"/>
    <w:link w:val="Quote"/>
    <w:uiPriority w:val="29"/>
    <w:rsid w:val="001D7CD8"/>
    <w:rPr>
      <w:i/>
      <w:iCs/>
      <w:color w:val="404040" w:themeColor="text1" w:themeTint="BF"/>
    </w:rPr>
  </w:style>
  <w:style w:type="paragraph" w:styleId="ListParagraph">
    <w:name w:val="List Paragraph"/>
    <w:basedOn w:val="Normal"/>
    <w:uiPriority w:val="34"/>
    <w:qFormat/>
    <w:rsid w:val="001D7CD8"/>
    <w:pPr>
      <w:ind w:left="720"/>
      <w:contextualSpacing/>
    </w:pPr>
  </w:style>
  <w:style w:type="character" w:styleId="IntenseEmphasis">
    <w:name w:val="Intense Emphasis"/>
    <w:basedOn w:val="DefaultParagraphFont"/>
    <w:uiPriority w:val="21"/>
    <w:qFormat/>
    <w:rsid w:val="001D7CD8"/>
    <w:rPr>
      <w:i/>
      <w:iCs/>
      <w:color w:val="0F4761" w:themeColor="accent1" w:themeShade="BF"/>
    </w:rPr>
  </w:style>
  <w:style w:type="paragraph" w:styleId="IntenseQuote">
    <w:name w:val="Intense Quote"/>
    <w:basedOn w:val="Normal"/>
    <w:next w:val="Normal"/>
    <w:link w:val="IntenseQuoteChar"/>
    <w:uiPriority w:val="30"/>
    <w:qFormat/>
    <w:rsid w:val="001D7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7CD8"/>
    <w:rPr>
      <w:i/>
      <w:iCs/>
      <w:color w:val="0F4761" w:themeColor="accent1" w:themeShade="BF"/>
    </w:rPr>
  </w:style>
  <w:style w:type="character" w:styleId="IntenseReference">
    <w:name w:val="Intense Reference"/>
    <w:basedOn w:val="DefaultParagraphFont"/>
    <w:uiPriority w:val="32"/>
    <w:qFormat/>
    <w:rsid w:val="001D7CD8"/>
    <w:rPr>
      <w:b/>
      <w:bCs/>
      <w:smallCaps/>
      <w:color w:val="0F4761" w:themeColor="accent1" w:themeShade="BF"/>
      <w:spacing w:val="5"/>
    </w:rPr>
  </w:style>
  <w:style w:type="paragraph" w:styleId="NormalWeb">
    <w:name w:val="Normal (Web)"/>
    <w:basedOn w:val="Normal"/>
    <w:uiPriority w:val="99"/>
    <w:semiHidden/>
    <w:unhideWhenUsed/>
    <w:rsid w:val="00A03A5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C14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F7E"/>
  </w:style>
  <w:style w:type="paragraph" w:styleId="Footer">
    <w:name w:val="footer"/>
    <w:basedOn w:val="Normal"/>
    <w:link w:val="FooterChar"/>
    <w:uiPriority w:val="99"/>
    <w:unhideWhenUsed/>
    <w:rsid w:val="00C14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F7E"/>
  </w:style>
  <w:style w:type="table" w:styleId="TableGrid">
    <w:name w:val="Table Grid"/>
    <w:basedOn w:val="TableNormal"/>
    <w:uiPriority w:val="39"/>
    <w:rsid w:val="00061E8D"/>
    <w:pPr>
      <w:spacing w:after="0" w:line="240" w:lineRule="auto"/>
    </w:pPr>
    <w:rPr>
      <w:rFonts w:eastAsiaTheme="minorEastAsia"/>
      <w:kern w:val="0"/>
      <w:lang w:val="en-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3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2024-06-01T06:35:00Z</dcterms:created>
  <dcterms:modified xsi:type="dcterms:W3CDTF">2024-06-01T06:40:00Z</dcterms:modified>
</cp:coreProperties>
</file>