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02E95" w14:textId="77777777" w:rsidR="00841049" w:rsidRDefault="0040295C" w:rsidP="0040295C">
      <w:pPr>
        <w:rPr>
          <w:b/>
          <w:bCs/>
          <w:sz w:val="28"/>
          <w:szCs w:val="28"/>
        </w:rPr>
      </w:pPr>
      <w:r w:rsidRPr="00760118">
        <w:rPr>
          <w:b/>
          <w:bCs/>
          <w:sz w:val="28"/>
          <w:szCs w:val="28"/>
        </w:rPr>
        <w:t>MILC</w:t>
      </w:r>
    </w:p>
    <w:p w14:paraId="176DCD05" w14:textId="13E8DF4C" w:rsidR="00841049" w:rsidRDefault="005F3E8E" w:rsidP="004029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First Aid </w:t>
      </w:r>
      <w:r w:rsidR="00BB4D27" w:rsidRPr="00760118">
        <w:rPr>
          <w:b/>
          <w:bCs/>
          <w:sz w:val="28"/>
          <w:szCs w:val="28"/>
        </w:rPr>
        <w:t>M</w:t>
      </w:r>
      <w:r w:rsidR="00841049">
        <w:rPr>
          <w:b/>
          <w:bCs/>
          <w:sz w:val="28"/>
          <w:szCs w:val="28"/>
        </w:rPr>
        <w:t>edication Policy</w:t>
      </w:r>
    </w:p>
    <w:p w14:paraId="50DFD091" w14:textId="77777777" w:rsidR="00593B11" w:rsidRPr="0040295C" w:rsidRDefault="00593B11">
      <w:pPr>
        <w:pStyle w:val="Body"/>
        <w:spacing w:after="0"/>
        <w:outlineLvl w:val="0"/>
        <w:rPr>
          <w:rFonts w:ascii="Times New Roman" w:eastAsia="Chaparral Pro" w:hAnsi="Times New Roman" w:cs="Times New Roman"/>
          <w:b/>
          <w:bCs/>
          <w:lang w:val="en-US"/>
        </w:rPr>
      </w:pPr>
    </w:p>
    <w:p w14:paraId="3551341A" w14:textId="1C8AD424" w:rsidR="00593B11" w:rsidRPr="0040295C" w:rsidRDefault="0040295C" w:rsidP="0040295C">
      <w:r>
        <w:t>MILC’s Medication</w:t>
      </w:r>
      <w:r w:rsidR="00BB4D27" w:rsidRPr="0040295C">
        <w:t xml:space="preserve"> policy is reflective of government legislation and best practice surrounding the storage and administration of medications to boarding students.</w:t>
      </w:r>
    </w:p>
    <w:p w14:paraId="074892BB" w14:textId="77777777" w:rsidR="00593B11" w:rsidRPr="0040295C" w:rsidRDefault="00593B11">
      <w:pPr>
        <w:pStyle w:val="Body"/>
        <w:spacing w:after="0"/>
        <w:ind w:left="720"/>
        <w:rPr>
          <w:rFonts w:ascii="Times New Roman" w:eastAsia="Chaparral Pro" w:hAnsi="Times New Roman" w:cs="Times New Roman"/>
          <w:lang w:val="en-US"/>
        </w:rPr>
      </w:pPr>
    </w:p>
    <w:p w14:paraId="0631B5C7" w14:textId="41ACEBE8" w:rsidR="00593B11" w:rsidRPr="0040295C" w:rsidRDefault="00BB4D27" w:rsidP="003219A4">
      <w:pPr>
        <w:pStyle w:val="Body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>All medication, personal or school owned, is to be kept in the locked Medication Cupboard</w:t>
      </w:r>
      <w:r w:rsidRPr="0040295C">
        <w:rPr>
          <w:rFonts w:ascii="Times New Roman" w:eastAsia="Chaparral Pro" w:hAnsi="Times New Roman" w:cs="Times New Roman"/>
          <w:i/>
          <w:iCs/>
          <w:lang w:val="en-US"/>
        </w:rPr>
        <w:t xml:space="preserve"> </w:t>
      </w:r>
      <w:r w:rsidRPr="0040295C">
        <w:rPr>
          <w:rFonts w:ascii="Times New Roman" w:eastAsia="Chaparral Pro" w:hAnsi="Times New Roman" w:cs="Times New Roman"/>
          <w:lang w:val="en-US"/>
        </w:rPr>
        <w:t xml:space="preserve">located in the </w:t>
      </w:r>
      <w:r w:rsidR="0040295C">
        <w:rPr>
          <w:rFonts w:ascii="Times New Roman" w:eastAsia="Chaparral Pro" w:hAnsi="Times New Roman" w:cs="Times New Roman"/>
          <w:lang w:val="en-US"/>
        </w:rPr>
        <w:t>Sick Bay</w:t>
      </w:r>
      <w:r w:rsidRPr="0040295C">
        <w:rPr>
          <w:rFonts w:ascii="Times New Roman" w:eastAsia="Chaparral Pro" w:hAnsi="Times New Roman" w:cs="Times New Roman"/>
          <w:lang w:val="en-US"/>
        </w:rPr>
        <w:t>.</w:t>
      </w:r>
    </w:p>
    <w:p w14:paraId="3C173C5B" w14:textId="5B3E74FC" w:rsidR="00593B11" w:rsidRPr="0040295C" w:rsidRDefault="00BB4D27" w:rsidP="00760118">
      <w:pPr>
        <w:pStyle w:val="Body"/>
        <w:numPr>
          <w:ilvl w:val="0"/>
          <w:numId w:val="17"/>
        </w:numPr>
        <w:spacing w:after="12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>Medication is issued by the</w:t>
      </w:r>
      <w:r w:rsidR="0040295C">
        <w:rPr>
          <w:rFonts w:ascii="Times New Roman" w:eastAsia="Chaparral Pro" w:hAnsi="Times New Roman" w:cs="Times New Roman"/>
          <w:lang w:val="en-US"/>
        </w:rPr>
        <w:t xml:space="preserve"> Adult-in-Charge</w:t>
      </w:r>
      <w:r w:rsidR="00517399">
        <w:rPr>
          <w:rFonts w:ascii="Times New Roman" w:eastAsia="Chaparral Pro" w:hAnsi="Times New Roman" w:cs="Times New Roman"/>
          <w:lang w:val="en-US"/>
        </w:rPr>
        <w:t xml:space="preserve"> (First Aid)</w:t>
      </w:r>
      <w:r w:rsidRPr="0040295C">
        <w:rPr>
          <w:rFonts w:ascii="Times New Roman" w:eastAsia="Chaparral Pro" w:hAnsi="Times New Roman" w:cs="Times New Roman"/>
          <w:lang w:val="en-US"/>
        </w:rPr>
        <w:t xml:space="preserve"> as ordered</w:t>
      </w:r>
      <w:r w:rsidRPr="0040295C">
        <w:rPr>
          <w:rFonts w:ascii="Times New Roman" w:eastAsia="Chaparral Pro" w:hAnsi="Times New Roman" w:cs="Times New Roman"/>
          <w:i/>
          <w:iCs/>
          <w:lang w:val="en-US"/>
        </w:rPr>
        <w:t xml:space="preserve">. </w:t>
      </w:r>
      <w:r w:rsidRPr="0040295C">
        <w:rPr>
          <w:rFonts w:ascii="Times New Roman" w:eastAsia="Chaparral Pro" w:hAnsi="Times New Roman" w:cs="Times New Roman"/>
          <w:lang w:val="en-US"/>
        </w:rPr>
        <w:t>After hours, boarding staff administer all medications.</w:t>
      </w:r>
    </w:p>
    <w:p w14:paraId="62733736" w14:textId="77777777" w:rsidR="00593B11" w:rsidRPr="0040295C" w:rsidRDefault="00BB4D27" w:rsidP="00760118">
      <w:pPr>
        <w:pStyle w:val="Body"/>
        <w:numPr>
          <w:ilvl w:val="0"/>
          <w:numId w:val="17"/>
        </w:numPr>
        <w:spacing w:after="12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All treatment is recorded – Each entry must be dated, </w:t>
      </w:r>
      <w:proofErr w:type="gramStart"/>
      <w:r w:rsidRPr="0040295C">
        <w:rPr>
          <w:rFonts w:ascii="Times New Roman" w:eastAsia="Chaparral Pro" w:hAnsi="Times New Roman" w:cs="Times New Roman"/>
          <w:lang w:val="en-US"/>
        </w:rPr>
        <w:t>timed</w:t>
      </w:r>
      <w:proofErr w:type="gramEnd"/>
      <w:r w:rsidRPr="0040295C">
        <w:rPr>
          <w:rFonts w:ascii="Times New Roman" w:eastAsia="Chaparral Pro" w:hAnsi="Times New Roman" w:cs="Times New Roman"/>
          <w:lang w:val="en-US"/>
        </w:rPr>
        <w:t xml:space="preserve"> and signed by the treating person. Their designation must also be </w:t>
      </w:r>
      <w:proofErr w:type="gramStart"/>
      <w:r w:rsidRPr="0040295C">
        <w:rPr>
          <w:rFonts w:ascii="Times New Roman" w:eastAsia="Chaparral Pro" w:hAnsi="Times New Roman" w:cs="Times New Roman"/>
          <w:lang w:val="en-US"/>
        </w:rPr>
        <w:t>recorded</w:t>
      </w:r>
      <w:proofErr w:type="gramEnd"/>
      <w:r w:rsidRPr="0040295C">
        <w:rPr>
          <w:rFonts w:ascii="Times New Roman" w:eastAsia="Chaparral Pro" w:hAnsi="Times New Roman" w:cs="Times New Roman"/>
          <w:lang w:val="en-US"/>
        </w:rPr>
        <w:t xml:space="preserve"> and surname printed.</w:t>
      </w:r>
    </w:p>
    <w:p w14:paraId="791A0FBF" w14:textId="1D598AB7" w:rsidR="00593B11" w:rsidRPr="0040295C" w:rsidRDefault="00BB4D27" w:rsidP="00760118">
      <w:pPr>
        <w:pStyle w:val="Body"/>
        <w:numPr>
          <w:ilvl w:val="0"/>
          <w:numId w:val="17"/>
        </w:numPr>
        <w:spacing w:after="12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Any medication brought into the Boarding House must be given to the </w:t>
      </w:r>
      <w:r w:rsidR="0040295C">
        <w:rPr>
          <w:rFonts w:ascii="Times New Roman" w:eastAsia="Chaparral Pro" w:hAnsi="Times New Roman" w:cs="Times New Roman"/>
          <w:lang w:val="en-US"/>
        </w:rPr>
        <w:t>Adult-in-Charge</w:t>
      </w:r>
      <w:r w:rsidRPr="0040295C">
        <w:rPr>
          <w:rFonts w:ascii="Times New Roman" w:eastAsia="Chaparral Pro" w:hAnsi="Times New Roman" w:cs="Times New Roman"/>
          <w:lang w:val="en-US"/>
        </w:rPr>
        <w:t xml:space="preserve"> </w:t>
      </w:r>
      <w:r w:rsidR="00517399">
        <w:rPr>
          <w:rFonts w:ascii="Times New Roman" w:eastAsia="Chaparral Pro" w:hAnsi="Times New Roman" w:cs="Times New Roman"/>
          <w:lang w:val="en-US"/>
        </w:rPr>
        <w:t xml:space="preserve">(First Aid) </w:t>
      </w:r>
      <w:r w:rsidRPr="0040295C">
        <w:rPr>
          <w:rFonts w:ascii="Times New Roman" w:eastAsia="Chaparral Pro" w:hAnsi="Times New Roman" w:cs="Times New Roman"/>
          <w:lang w:val="en-US"/>
        </w:rPr>
        <w:t xml:space="preserve">with a letter of </w:t>
      </w:r>
      <w:proofErr w:type="spellStart"/>
      <w:r w:rsidRPr="0040295C">
        <w:rPr>
          <w:rFonts w:ascii="Times New Roman" w:eastAsia="Chaparral Pro" w:hAnsi="Times New Roman" w:cs="Times New Roman"/>
          <w:lang w:val="en-US"/>
        </w:rPr>
        <w:t>authorisation</w:t>
      </w:r>
      <w:proofErr w:type="spellEnd"/>
      <w:r w:rsidRPr="0040295C">
        <w:rPr>
          <w:rFonts w:ascii="Times New Roman" w:eastAsia="Chaparral Pro" w:hAnsi="Times New Roman" w:cs="Times New Roman"/>
          <w:lang w:val="en-US"/>
        </w:rPr>
        <w:t xml:space="preserve"> from the parents/guardians or the completed </w:t>
      </w:r>
      <w:r w:rsidRPr="0040295C">
        <w:rPr>
          <w:rFonts w:ascii="Times New Roman" w:eastAsia="Chaparral Pro" w:hAnsi="Times New Roman" w:cs="Times New Roman"/>
          <w:i/>
          <w:iCs/>
          <w:lang w:val="en-US"/>
        </w:rPr>
        <w:t xml:space="preserve">Medical Advice to School </w:t>
      </w:r>
      <w:r w:rsidRPr="0040295C">
        <w:rPr>
          <w:rFonts w:ascii="Times New Roman" w:eastAsia="Chaparral Pro" w:hAnsi="Times New Roman" w:cs="Times New Roman"/>
          <w:lang w:val="en-US"/>
        </w:rPr>
        <w:t xml:space="preserve">form filled out. </w:t>
      </w:r>
    </w:p>
    <w:p w14:paraId="77DAF943" w14:textId="3A6B3DC0" w:rsidR="00593B11" w:rsidRPr="0040295C" w:rsidRDefault="00BB4D27" w:rsidP="00760118">
      <w:pPr>
        <w:pStyle w:val="Body"/>
        <w:numPr>
          <w:ilvl w:val="0"/>
          <w:numId w:val="17"/>
        </w:numPr>
        <w:spacing w:after="12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The </w:t>
      </w:r>
      <w:r w:rsidR="0040295C">
        <w:rPr>
          <w:rFonts w:ascii="Times New Roman" w:eastAsia="Chaparral Pro" w:hAnsi="Times New Roman" w:cs="Times New Roman"/>
          <w:lang w:val="en-US"/>
        </w:rPr>
        <w:t>Adult-in-Charge</w:t>
      </w:r>
      <w:r w:rsidR="00517399">
        <w:rPr>
          <w:rFonts w:ascii="Times New Roman" w:eastAsia="Chaparral Pro" w:hAnsi="Times New Roman" w:cs="Times New Roman"/>
          <w:lang w:val="en-US"/>
        </w:rPr>
        <w:t xml:space="preserve"> (First Aid)</w:t>
      </w:r>
      <w:r w:rsidRPr="0040295C">
        <w:rPr>
          <w:rFonts w:ascii="Times New Roman" w:eastAsia="Chaparral Pro" w:hAnsi="Times New Roman" w:cs="Times New Roman"/>
          <w:lang w:val="en-US"/>
        </w:rPr>
        <w:t xml:space="preserve"> and the student will develop a plan for daily administration in keeping with the prescription.</w:t>
      </w:r>
    </w:p>
    <w:p w14:paraId="26996851" w14:textId="76896867" w:rsidR="00593B11" w:rsidRPr="0040295C" w:rsidRDefault="00BB4D27" w:rsidP="00760118">
      <w:pPr>
        <w:pStyle w:val="Body"/>
        <w:numPr>
          <w:ilvl w:val="0"/>
          <w:numId w:val="17"/>
        </w:numPr>
        <w:spacing w:after="120"/>
        <w:ind w:left="357" w:hanging="357"/>
        <w:jc w:val="both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Boarders on a regular regime of medication will have their own </w:t>
      </w:r>
      <w:r w:rsidRPr="0040295C">
        <w:rPr>
          <w:rFonts w:ascii="Times New Roman" w:eastAsia="Chaparral Pro" w:hAnsi="Times New Roman" w:cs="Times New Roman"/>
          <w:i/>
          <w:iCs/>
          <w:lang w:val="en-US"/>
        </w:rPr>
        <w:t xml:space="preserve">Medication Chart </w:t>
      </w:r>
      <w:r w:rsidRPr="0040295C">
        <w:rPr>
          <w:rFonts w:ascii="Times New Roman" w:eastAsia="Chaparral Pro" w:hAnsi="Times New Roman" w:cs="Times New Roman"/>
          <w:lang w:val="en-US"/>
        </w:rPr>
        <w:t xml:space="preserve">in the Medication Folder kept on the bench in the </w:t>
      </w:r>
      <w:r w:rsidR="0040295C">
        <w:rPr>
          <w:rFonts w:ascii="Times New Roman" w:eastAsia="Chaparral Pro" w:hAnsi="Times New Roman" w:cs="Times New Roman"/>
          <w:lang w:val="en-US"/>
        </w:rPr>
        <w:t>Sick Bay</w:t>
      </w:r>
      <w:r w:rsidRPr="0040295C">
        <w:rPr>
          <w:rFonts w:ascii="Times New Roman" w:eastAsia="Chaparral Pro" w:hAnsi="Times New Roman" w:cs="Times New Roman"/>
          <w:lang w:val="en-US"/>
        </w:rPr>
        <w:t xml:space="preserve"> as a record of administration.</w:t>
      </w:r>
    </w:p>
    <w:p w14:paraId="6643B155" w14:textId="6CF1EEE1" w:rsidR="00593B11" w:rsidRPr="0040295C" w:rsidRDefault="00BB4D27" w:rsidP="00760118">
      <w:pPr>
        <w:pStyle w:val="Body"/>
        <w:numPr>
          <w:ilvl w:val="0"/>
          <w:numId w:val="17"/>
        </w:numPr>
        <w:spacing w:after="120"/>
        <w:ind w:left="357" w:hanging="357"/>
        <w:rPr>
          <w:rFonts w:ascii="Times New Roman" w:eastAsia="Chaparral Pro" w:hAnsi="Times New Roman" w:cs="Times New Roman"/>
          <w:b/>
          <w:bCs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The </w:t>
      </w:r>
      <w:r w:rsidR="00517399">
        <w:rPr>
          <w:rFonts w:ascii="Times New Roman" w:eastAsia="Chaparral Pro" w:hAnsi="Times New Roman" w:cs="Times New Roman"/>
          <w:lang w:val="en-US"/>
        </w:rPr>
        <w:t>Adult-in-Charge (First Aid)</w:t>
      </w:r>
      <w:r w:rsidRPr="0040295C">
        <w:rPr>
          <w:rFonts w:ascii="Times New Roman" w:eastAsia="Chaparral Pro" w:hAnsi="Times New Roman" w:cs="Times New Roman"/>
          <w:lang w:val="en-US"/>
        </w:rPr>
        <w:t xml:space="preserve"> will arrange for the filling of prescriptions at the local pharmacy. </w:t>
      </w:r>
    </w:p>
    <w:p w14:paraId="4DF6F5C6" w14:textId="279CA5EE" w:rsidR="00593B11" w:rsidRPr="0040295C" w:rsidRDefault="00BB4D27" w:rsidP="00760118">
      <w:pPr>
        <w:pStyle w:val="Body"/>
        <w:numPr>
          <w:ilvl w:val="0"/>
          <w:numId w:val="17"/>
        </w:numPr>
        <w:spacing w:after="120"/>
        <w:ind w:left="357" w:hanging="357"/>
        <w:outlineLvl w:val="0"/>
        <w:rPr>
          <w:rFonts w:ascii="Times New Roman" w:eastAsia="Chaparral Pro" w:hAnsi="Times New Roman" w:cs="Times New Roman"/>
          <w:b/>
          <w:bCs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Certain medications that do not require a </w:t>
      </w:r>
      <w:proofErr w:type="gramStart"/>
      <w:r w:rsidRPr="0040295C">
        <w:rPr>
          <w:rFonts w:ascii="Times New Roman" w:eastAsia="Chaparral Pro" w:hAnsi="Times New Roman" w:cs="Times New Roman"/>
          <w:lang w:val="en-US"/>
        </w:rPr>
        <w:t>Doctor’s</w:t>
      </w:r>
      <w:proofErr w:type="gramEnd"/>
      <w:r w:rsidRPr="0040295C">
        <w:rPr>
          <w:rFonts w:ascii="Times New Roman" w:eastAsia="Chaparral Pro" w:hAnsi="Times New Roman" w:cs="Times New Roman"/>
          <w:lang w:val="en-US"/>
        </w:rPr>
        <w:t xml:space="preserve"> </w:t>
      </w:r>
      <w:r w:rsidRPr="003A0D57">
        <w:rPr>
          <w:rFonts w:ascii="Times New Roman" w:eastAsia="Chaparral Pro" w:hAnsi="Times New Roman" w:cs="Times New Roman"/>
          <w:lang w:val="en-US"/>
        </w:rPr>
        <w:t>prescription (over the counter medications)</w:t>
      </w:r>
      <w:r w:rsidRPr="0040295C">
        <w:rPr>
          <w:rFonts w:ascii="Times New Roman" w:eastAsia="Chaparral Pro" w:hAnsi="Times New Roman" w:cs="Times New Roman"/>
          <w:lang w:val="en-US"/>
        </w:rPr>
        <w:t xml:space="preserve"> are available in the </w:t>
      </w:r>
      <w:r w:rsidR="0040295C">
        <w:rPr>
          <w:rFonts w:ascii="Times New Roman" w:eastAsia="Chaparral Pro" w:hAnsi="Times New Roman" w:cs="Times New Roman"/>
          <w:lang w:val="en-US"/>
        </w:rPr>
        <w:t>Sick Bay</w:t>
      </w:r>
      <w:r w:rsidRPr="0040295C">
        <w:rPr>
          <w:rFonts w:ascii="Times New Roman" w:eastAsia="Chaparral Pro" w:hAnsi="Times New Roman" w:cs="Times New Roman"/>
          <w:lang w:val="en-US"/>
        </w:rPr>
        <w:t>.</w:t>
      </w:r>
    </w:p>
    <w:p w14:paraId="163F9C5A" w14:textId="77777777" w:rsidR="00593B11" w:rsidRPr="0040295C" w:rsidRDefault="00BB4D27" w:rsidP="00760118">
      <w:pPr>
        <w:pStyle w:val="Body"/>
        <w:numPr>
          <w:ilvl w:val="0"/>
          <w:numId w:val="17"/>
        </w:numPr>
        <w:spacing w:after="120"/>
        <w:ind w:left="357" w:hanging="357"/>
        <w:outlineLvl w:val="0"/>
        <w:rPr>
          <w:rFonts w:ascii="Times New Roman" w:eastAsia="Chaparral Pro" w:hAnsi="Times New Roman" w:cs="Times New Roman"/>
          <w:b/>
          <w:bCs/>
          <w:lang w:val="en-US"/>
        </w:rPr>
      </w:pPr>
      <w:r w:rsidRPr="0040295C">
        <w:rPr>
          <w:rFonts w:ascii="Times New Roman" w:eastAsia="Chaparral Pro" w:hAnsi="Times New Roman" w:cs="Times New Roman"/>
          <w:b/>
          <w:bCs/>
          <w:lang w:val="en-US"/>
        </w:rPr>
        <w:t xml:space="preserve">Only the medications </w:t>
      </w:r>
      <w:proofErr w:type="spellStart"/>
      <w:r w:rsidRPr="0040295C">
        <w:rPr>
          <w:rFonts w:ascii="Times New Roman" w:eastAsia="Chaparral Pro" w:hAnsi="Times New Roman" w:cs="Times New Roman"/>
          <w:b/>
          <w:bCs/>
          <w:lang w:val="en-US"/>
        </w:rPr>
        <w:t>authorised</w:t>
      </w:r>
      <w:proofErr w:type="spellEnd"/>
      <w:r w:rsidRPr="0040295C">
        <w:rPr>
          <w:rFonts w:ascii="Times New Roman" w:eastAsia="Chaparral Pro" w:hAnsi="Times New Roman" w:cs="Times New Roman"/>
          <w:b/>
          <w:bCs/>
          <w:lang w:val="en-US"/>
        </w:rPr>
        <w:t xml:space="preserve"> on the current year Student Information Form may be administered. </w:t>
      </w:r>
      <w:proofErr w:type="spellStart"/>
      <w:r w:rsidRPr="0040295C">
        <w:rPr>
          <w:rFonts w:ascii="Times New Roman" w:eastAsia="Chaparral Pro" w:hAnsi="Times New Roman" w:cs="Times New Roman"/>
          <w:b/>
          <w:bCs/>
          <w:lang w:val="en-US"/>
        </w:rPr>
        <w:t>Authorisation</w:t>
      </w:r>
      <w:proofErr w:type="spellEnd"/>
      <w:r w:rsidRPr="0040295C">
        <w:rPr>
          <w:rFonts w:ascii="Times New Roman" w:eastAsia="Chaparral Pro" w:hAnsi="Times New Roman" w:cs="Times New Roman"/>
          <w:b/>
          <w:bCs/>
          <w:lang w:val="en-US"/>
        </w:rPr>
        <w:t xml:space="preserve"> must be updated annually by parents/guardians as well as </w:t>
      </w:r>
      <w:proofErr w:type="gramStart"/>
      <w:r w:rsidRPr="0040295C">
        <w:rPr>
          <w:rFonts w:ascii="Times New Roman" w:eastAsia="Chaparral Pro" w:hAnsi="Times New Roman" w:cs="Times New Roman"/>
          <w:b/>
          <w:bCs/>
          <w:lang w:val="en-US"/>
        </w:rPr>
        <w:t>if and when</w:t>
      </w:r>
      <w:proofErr w:type="gramEnd"/>
      <w:r w:rsidRPr="0040295C">
        <w:rPr>
          <w:rFonts w:ascii="Times New Roman" w:eastAsia="Chaparral Pro" w:hAnsi="Times New Roman" w:cs="Times New Roman"/>
          <w:b/>
          <w:bCs/>
          <w:lang w:val="en-US"/>
        </w:rPr>
        <w:t xml:space="preserve"> there are any changes in that student’s medical condition.</w:t>
      </w:r>
    </w:p>
    <w:p w14:paraId="215DDFFF" w14:textId="77777777" w:rsidR="00593B11" w:rsidRPr="0040295C" w:rsidRDefault="00BB4D27" w:rsidP="00760118">
      <w:pPr>
        <w:pStyle w:val="Body"/>
        <w:numPr>
          <w:ilvl w:val="0"/>
          <w:numId w:val="17"/>
        </w:numPr>
        <w:spacing w:after="120"/>
        <w:ind w:left="357" w:hanging="357"/>
        <w:rPr>
          <w:rFonts w:ascii="Times New Roman" w:eastAsia="Chaparral Pro" w:hAnsi="Times New Roman" w:cs="Times New Roman"/>
          <w:u w:val="single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Students are </w:t>
      </w:r>
      <w:r w:rsidRPr="0040295C">
        <w:rPr>
          <w:rFonts w:ascii="Times New Roman" w:eastAsia="Chaparral Pro" w:hAnsi="Times New Roman" w:cs="Times New Roman"/>
          <w:b/>
          <w:bCs/>
          <w:lang w:val="en-US"/>
        </w:rPr>
        <w:t>not</w:t>
      </w:r>
      <w:r w:rsidRPr="0040295C">
        <w:rPr>
          <w:rFonts w:ascii="Times New Roman" w:eastAsia="Chaparral Pro" w:hAnsi="Times New Roman" w:cs="Times New Roman"/>
          <w:lang w:val="en-US"/>
        </w:rPr>
        <w:t xml:space="preserve"> permitted to keep and self-administer </w:t>
      </w:r>
      <w:r w:rsidRPr="0040295C">
        <w:rPr>
          <w:rFonts w:ascii="Times New Roman" w:eastAsia="Chaparral Pro" w:hAnsi="Times New Roman" w:cs="Times New Roman"/>
          <w:b/>
          <w:bCs/>
          <w:lang w:val="en-US"/>
        </w:rPr>
        <w:t>any</w:t>
      </w:r>
      <w:r w:rsidRPr="0040295C">
        <w:rPr>
          <w:rFonts w:ascii="Times New Roman" w:eastAsia="Chaparral Pro" w:hAnsi="Times New Roman" w:cs="Times New Roman"/>
          <w:lang w:val="en-US"/>
        </w:rPr>
        <w:t xml:space="preserve"> medications, prescription or </w:t>
      </w:r>
      <w:proofErr w:type="gramStart"/>
      <w:r w:rsidRPr="0040295C">
        <w:rPr>
          <w:rFonts w:ascii="Times New Roman" w:eastAsia="Chaparral Pro" w:hAnsi="Times New Roman" w:cs="Times New Roman"/>
          <w:lang w:val="en-US"/>
        </w:rPr>
        <w:t>over the counter</w:t>
      </w:r>
      <w:proofErr w:type="gramEnd"/>
      <w:r w:rsidRPr="0040295C">
        <w:rPr>
          <w:rFonts w:ascii="Times New Roman" w:eastAsia="Chaparral Pro" w:hAnsi="Times New Roman" w:cs="Times New Roman"/>
          <w:lang w:val="en-US"/>
        </w:rPr>
        <w:t xml:space="preserve"> medications, vitamins, herbal </w:t>
      </w:r>
      <w:proofErr w:type="gramStart"/>
      <w:r w:rsidRPr="0040295C">
        <w:rPr>
          <w:rFonts w:ascii="Times New Roman" w:eastAsia="Chaparral Pro" w:hAnsi="Times New Roman" w:cs="Times New Roman"/>
          <w:lang w:val="en-US"/>
        </w:rPr>
        <w:t>supplements</w:t>
      </w:r>
      <w:proofErr w:type="gramEnd"/>
      <w:r w:rsidRPr="0040295C">
        <w:rPr>
          <w:rFonts w:ascii="Times New Roman" w:eastAsia="Chaparral Pro" w:hAnsi="Times New Roman" w:cs="Times New Roman"/>
          <w:lang w:val="en-US"/>
        </w:rPr>
        <w:t xml:space="preserve"> or nutritional supplements. </w:t>
      </w:r>
    </w:p>
    <w:p w14:paraId="6CEDFFD8" w14:textId="77777777" w:rsidR="00593B11" w:rsidRPr="0040295C" w:rsidRDefault="00BB4D27" w:rsidP="00760118">
      <w:pPr>
        <w:pStyle w:val="Body"/>
        <w:numPr>
          <w:ilvl w:val="0"/>
          <w:numId w:val="17"/>
        </w:numPr>
        <w:spacing w:after="120"/>
        <w:ind w:left="357" w:hanging="357"/>
        <w:rPr>
          <w:rFonts w:ascii="Times New Roman" w:eastAsia="Chaparral Pro" w:hAnsi="Times New Roman" w:cs="Times New Roman"/>
          <w:b/>
          <w:bCs/>
          <w:u w:val="single"/>
          <w:lang w:val="en-US"/>
        </w:rPr>
      </w:pPr>
      <w:r w:rsidRPr="0040295C">
        <w:rPr>
          <w:rFonts w:ascii="Times New Roman" w:eastAsia="Chaparral Pro" w:hAnsi="Times New Roman" w:cs="Times New Roman"/>
          <w:b/>
          <w:bCs/>
          <w:lang w:val="en-US"/>
        </w:rPr>
        <w:t xml:space="preserve">All medications must be approved by the Therapeutic Goods Administration and purchased in Australia. </w:t>
      </w:r>
      <w:r w:rsidRPr="0040295C">
        <w:rPr>
          <w:rFonts w:ascii="Times New Roman" w:eastAsia="Chaparral Pro" w:hAnsi="Times New Roman" w:cs="Times New Roman"/>
          <w:b/>
          <w:bCs/>
          <w:u w:val="single"/>
          <w:lang w:val="en-US"/>
        </w:rPr>
        <w:t>Medications bought from overseas that do not have clear directions for use written in English will not be administered.</w:t>
      </w:r>
    </w:p>
    <w:p w14:paraId="017CE2CE" w14:textId="77777777" w:rsidR="00593B11" w:rsidRPr="0040295C" w:rsidRDefault="00BB4D27" w:rsidP="00760118">
      <w:pPr>
        <w:pStyle w:val="Body"/>
        <w:numPr>
          <w:ilvl w:val="0"/>
          <w:numId w:val="17"/>
        </w:numPr>
        <w:spacing w:after="12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All medication includes “alternative compounds/herbal medication”. </w:t>
      </w:r>
    </w:p>
    <w:p w14:paraId="2F15AA84" w14:textId="77777777" w:rsidR="00593B11" w:rsidRPr="0040295C" w:rsidRDefault="00BB4D27" w:rsidP="00760118">
      <w:pPr>
        <w:pStyle w:val="Body"/>
        <w:numPr>
          <w:ilvl w:val="0"/>
          <w:numId w:val="17"/>
        </w:numPr>
        <w:spacing w:after="120"/>
        <w:ind w:left="357" w:hanging="357"/>
        <w:rPr>
          <w:rFonts w:ascii="Times New Roman" w:eastAsia="Chaparral Pro" w:hAnsi="Times New Roman" w:cs="Times New Roman"/>
          <w:i/>
          <w:iCs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Anaphylaxis and Asthma medication as well as pancreatic enzymes are required to be </w:t>
      </w:r>
      <w:proofErr w:type="gramStart"/>
      <w:r w:rsidRPr="0040295C">
        <w:rPr>
          <w:rFonts w:ascii="Times New Roman" w:eastAsia="Chaparral Pro" w:hAnsi="Times New Roman" w:cs="Times New Roman"/>
          <w:lang w:val="en-US"/>
        </w:rPr>
        <w:t>carried by the student at all times</w:t>
      </w:r>
      <w:proofErr w:type="gramEnd"/>
      <w:r w:rsidRPr="0040295C">
        <w:rPr>
          <w:rFonts w:ascii="Times New Roman" w:eastAsia="Chaparral Pro" w:hAnsi="Times New Roman" w:cs="Times New Roman"/>
          <w:lang w:val="en-US"/>
        </w:rPr>
        <w:t>.</w:t>
      </w:r>
    </w:p>
    <w:p w14:paraId="172605D1" w14:textId="298DEBFD" w:rsidR="00593B11" w:rsidRPr="003219A4" w:rsidRDefault="00BB4D27" w:rsidP="003219A4">
      <w:pPr>
        <w:pStyle w:val="Body"/>
        <w:numPr>
          <w:ilvl w:val="0"/>
          <w:numId w:val="17"/>
        </w:numPr>
        <w:spacing w:after="120"/>
        <w:ind w:left="357" w:hanging="357"/>
        <w:rPr>
          <w:rFonts w:ascii="Times New Roman" w:eastAsia="Chaparral Pro" w:hAnsi="Times New Roman" w:cs="Times New Roman"/>
          <w:i/>
          <w:iCs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Emergency medication for anaphylactic allergic reactions is stored in the </w:t>
      </w:r>
      <w:r w:rsidR="003219A4">
        <w:rPr>
          <w:rFonts w:ascii="Times New Roman" w:eastAsia="Chaparral Pro" w:hAnsi="Times New Roman" w:cs="Times New Roman"/>
          <w:lang w:val="en-US"/>
        </w:rPr>
        <w:t>Sick Bay</w:t>
      </w:r>
      <w:r w:rsidRPr="0040295C">
        <w:rPr>
          <w:rFonts w:ascii="Times New Roman" w:eastAsia="Chaparral Pro" w:hAnsi="Times New Roman" w:cs="Times New Roman"/>
          <w:lang w:val="en-US"/>
        </w:rPr>
        <w:t xml:space="preserve"> cupboard above the bench marked “</w:t>
      </w:r>
      <w:proofErr w:type="spellStart"/>
      <w:r w:rsidRPr="0040295C">
        <w:rPr>
          <w:rFonts w:ascii="Times New Roman" w:eastAsia="Chaparral Pro" w:hAnsi="Times New Roman" w:cs="Times New Roman"/>
          <w:lang w:val="en-US"/>
        </w:rPr>
        <w:t>Epipen</w:t>
      </w:r>
      <w:proofErr w:type="spellEnd"/>
      <w:r w:rsidRPr="0040295C">
        <w:rPr>
          <w:rFonts w:ascii="Times New Roman" w:eastAsia="Chaparral Pro" w:hAnsi="Times New Roman" w:cs="Times New Roman"/>
          <w:lang w:val="en-US"/>
        </w:rPr>
        <w:t xml:space="preserve"> Stored here” and “</w:t>
      </w:r>
      <w:proofErr w:type="spellStart"/>
      <w:r w:rsidRPr="0040295C">
        <w:rPr>
          <w:rFonts w:ascii="Times New Roman" w:eastAsia="Chaparral Pro" w:hAnsi="Times New Roman" w:cs="Times New Roman"/>
          <w:lang w:val="en-US"/>
        </w:rPr>
        <w:t>Glucogen</w:t>
      </w:r>
      <w:proofErr w:type="spellEnd"/>
      <w:r w:rsidRPr="0040295C">
        <w:rPr>
          <w:rFonts w:ascii="Times New Roman" w:eastAsia="Chaparral Pro" w:hAnsi="Times New Roman" w:cs="Times New Roman"/>
          <w:lang w:val="en-US"/>
        </w:rPr>
        <w:t xml:space="preserve"> </w:t>
      </w:r>
      <w:proofErr w:type="spellStart"/>
      <w:r w:rsidRPr="0040295C">
        <w:rPr>
          <w:rFonts w:ascii="Times New Roman" w:eastAsia="Chaparral Pro" w:hAnsi="Times New Roman" w:cs="Times New Roman"/>
          <w:lang w:val="en-US"/>
        </w:rPr>
        <w:t>hypokit</w:t>
      </w:r>
      <w:proofErr w:type="spellEnd"/>
      <w:r w:rsidRPr="0040295C">
        <w:rPr>
          <w:rFonts w:ascii="Times New Roman" w:eastAsia="Chaparral Pro" w:hAnsi="Times New Roman" w:cs="Times New Roman"/>
          <w:lang w:val="en-US"/>
        </w:rPr>
        <w:t xml:space="preserve"> stored here”.</w:t>
      </w:r>
    </w:p>
    <w:p w14:paraId="28B9D08F" w14:textId="77777777" w:rsidR="00593B11" w:rsidRPr="0040295C" w:rsidRDefault="00593B11">
      <w:pPr>
        <w:pStyle w:val="Body"/>
        <w:spacing w:after="0"/>
        <w:rPr>
          <w:rFonts w:ascii="Times New Roman" w:eastAsia="Chaparral Pro" w:hAnsi="Times New Roman" w:cs="Times New Roman"/>
          <w:b/>
          <w:bCs/>
          <w:lang w:val="en-US"/>
        </w:rPr>
      </w:pPr>
    </w:p>
    <w:p w14:paraId="48B10AE0" w14:textId="0B995C9B" w:rsidR="00593B11" w:rsidRPr="003219A4" w:rsidRDefault="00BB4D27" w:rsidP="003219A4">
      <w:pPr>
        <w:pStyle w:val="Body"/>
        <w:rPr>
          <w:rFonts w:ascii="Times New Roman" w:hAnsi="Times New Roman" w:cs="Times New Roman"/>
        </w:rPr>
      </w:pPr>
      <w:r w:rsidRPr="0040295C">
        <w:rPr>
          <w:rFonts w:ascii="Times New Roman" w:eastAsia="Chaparral Pro" w:hAnsi="Times New Roman" w:cs="Times New Roman"/>
          <w:b/>
          <w:bCs/>
          <w:lang w:val="en-US"/>
        </w:rPr>
        <w:br w:type="page"/>
      </w:r>
    </w:p>
    <w:p w14:paraId="4AFB1D8C" w14:textId="77777777" w:rsidR="00593B11" w:rsidRPr="0040295C" w:rsidRDefault="00BB4D27">
      <w:pPr>
        <w:pStyle w:val="Body"/>
        <w:spacing w:after="0"/>
        <w:rPr>
          <w:rFonts w:ascii="Times New Roman" w:eastAsia="Chaparral Pro" w:hAnsi="Times New Roman" w:cs="Times New Roman"/>
          <w:b/>
          <w:bCs/>
        </w:rPr>
      </w:pPr>
      <w:r w:rsidRPr="0040295C">
        <w:rPr>
          <w:rFonts w:ascii="Times New Roman" w:eastAsia="Chaparral Pro" w:hAnsi="Times New Roman" w:cs="Times New Roman"/>
          <w:b/>
          <w:bCs/>
          <w:lang w:val="en-US"/>
        </w:rPr>
        <w:lastRenderedPageBreak/>
        <w:t>PROCEDURE FOR ADMINISTERING MEDICATION TO A BOARDER</w:t>
      </w:r>
    </w:p>
    <w:p w14:paraId="1EA96C76" w14:textId="77777777" w:rsidR="00593B11" w:rsidRPr="0040295C" w:rsidRDefault="00593B11">
      <w:pPr>
        <w:pStyle w:val="Body"/>
        <w:spacing w:after="0"/>
        <w:rPr>
          <w:rFonts w:ascii="Times New Roman" w:eastAsia="Chaparral Pro" w:hAnsi="Times New Roman" w:cs="Times New Roman"/>
          <w:b/>
          <w:bCs/>
          <w:lang w:val="en-US"/>
        </w:rPr>
      </w:pPr>
    </w:p>
    <w:p w14:paraId="64B2B438" w14:textId="77777777" w:rsidR="00593B11" w:rsidRPr="0040295C" w:rsidRDefault="00BB4D27">
      <w:pPr>
        <w:pStyle w:val="Body"/>
        <w:spacing w:after="0"/>
        <w:rPr>
          <w:rFonts w:ascii="Times New Roman" w:eastAsia="Chaparral Pro" w:hAnsi="Times New Roman" w:cs="Times New Roman"/>
          <w:b/>
          <w:bCs/>
        </w:rPr>
      </w:pPr>
      <w:r w:rsidRPr="0040295C">
        <w:rPr>
          <w:rFonts w:ascii="Times New Roman" w:eastAsia="Chaparral Pro" w:hAnsi="Times New Roman" w:cs="Times New Roman"/>
          <w:b/>
          <w:bCs/>
          <w:lang w:val="en-US"/>
        </w:rPr>
        <w:t>Regular or prescribed medication</w:t>
      </w:r>
    </w:p>
    <w:p w14:paraId="36B8C1E1" w14:textId="15825BA9" w:rsidR="00593B11" w:rsidRPr="0040295C" w:rsidRDefault="00BB4D27" w:rsidP="00760118">
      <w:pPr>
        <w:pStyle w:val="Body"/>
        <w:numPr>
          <w:ilvl w:val="0"/>
          <w:numId w:val="16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This medication is stored in the locked cupboard and has the </w:t>
      </w:r>
      <w:proofErr w:type="gramStart"/>
      <w:r w:rsidRPr="0040295C">
        <w:rPr>
          <w:rFonts w:ascii="Times New Roman" w:eastAsia="Chaparral Pro" w:hAnsi="Times New Roman" w:cs="Times New Roman"/>
          <w:lang w:val="en-US"/>
        </w:rPr>
        <w:t>student</w:t>
      </w:r>
      <w:proofErr w:type="gramEnd"/>
      <w:r w:rsidRPr="0040295C">
        <w:rPr>
          <w:rFonts w:ascii="Times New Roman" w:eastAsia="Chaparral Pro" w:hAnsi="Times New Roman" w:cs="Times New Roman"/>
          <w:lang w:val="en-US"/>
        </w:rPr>
        <w:t xml:space="preserve"> name on it.</w:t>
      </w:r>
    </w:p>
    <w:p w14:paraId="68F2A00A" w14:textId="77777777" w:rsidR="00593B11" w:rsidRPr="0040295C" w:rsidRDefault="00BB4D27" w:rsidP="00760118">
      <w:pPr>
        <w:pStyle w:val="Body"/>
        <w:numPr>
          <w:ilvl w:val="0"/>
          <w:numId w:val="16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>It may only be given to the student for whom it was prescribed at the signified time.</w:t>
      </w:r>
    </w:p>
    <w:p w14:paraId="3EF28E87" w14:textId="3FD8242D" w:rsidR="00593B11" w:rsidRPr="0040295C" w:rsidRDefault="00BB4D27" w:rsidP="00760118">
      <w:pPr>
        <w:pStyle w:val="Body"/>
        <w:numPr>
          <w:ilvl w:val="0"/>
          <w:numId w:val="16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Write the student’s name, reason for attendance </w:t>
      </w:r>
      <w:proofErr w:type="spellStart"/>
      <w:r w:rsidRPr="0040295C">
        <w:rPr>
          <w:rFonts w:ascii="Times New Roman" w:eastAsia="Chaparral Pro" w:hAnsi="Times New Roman" w:cs="Times New Roman"/>
          <w:lang w:val="en-US"/>
        </w:rPr>
        <w:t>ie</w:t>
      </w:r>
      <w:proofErr w:type="spellEnd"/>
      <w:r w:rsidRPr="0040295C">
        <w:rPr>
          <w:rFonts w:ascii="Times New Roman" w:eastAsia="Chaparral Pro" w:hAnsi="Times New Roman" w:cs="Times New Roman"/>
          <w:lang w:val="en-US"/>
        </w:rPr>
        <w:t xml:space="preserve"> “Reg. Medication” and the name of the medication, in the </w:t>
      </w:r>
      <w:r w:rsidRPr="003219A4">
        <w:rPr>
          <w:rFonts w:ascii="Times New Roman" w:eastAsia="Chaparral Pro" w:hAnsi="Times New Roman" w:cs="Times New Roman"/>
          <w:i/>
          <w:iCs/>
          <w:lang w:val="en-US"/>
        </w:rPr>
        <w:t>Daily Register</w:t>
      </w:r>
      <w:r w:rsidRPr="0040295C">
        <w:rPr>
          <w:rFonts w:ascii="Times New Roman" w:eastAsia="Chaparral Pro" w:hAnsi="Times New Roman" w:cs="Times New Roman"/>
          <w:lang w:val="en-US"/>
        </w:rPr>
        <w:t xml:space="preserve"> located on the bench in </w:t>
      </w:r>
      <w:proofErr w:type="gramStart"/>
      <w:r w:rsidRPr="0040295C">
        <w:rPr>
          <w:rFonts w:ascii="Times New Roman" w:eastAsia="Chaparral Pro" w:hAnsi="Times New Roman" w:cs="Times New Roman"/>
          <w:lang w:val="en-US"/>
        </w:rPr>
        <w:t xml:space="preserve">the </w:t>
      </w:r>
      <w:r w:rsidR="003219A4">
        <w:rPr>
          <w:rFonts w:ascii="Times New Roman" w:eastAsia="Chaparral Pro" w:hAnsi="Times New Roman" w:cs="Times New Roman"/>
          <w:lang w:val="en-US"/>
        </w:rPr>
        <w:t>Sick</w:t>
      </w:r>
      <w:proofErr w:type="gramEnd"/>
      <w:r w:rsidR="003219A4">
        <w:rPr>
          <w:rFonts w:ascii="Times New Roman" w:eastAsia="Chaparral Pro" w:hAnsi="Times New Roman" w:cs="Times New Roman"/>
          <w:lang w:val="en-US"/>
        </w:rPr>
        <w:t xml:space="preserve"> Bay</w:t>
      </w:r>
      <w:r w:rsidRPr="0040295C">
        <w:rPr>
          <w:rFonts w:ascii="Times New Roman" w:eastAsia="Chaparral Pro" w:hAnsi="Times New Roman" w:cs="Times New Roman"/>
          <w:lang w:val="en-US"/>
        </w:rPr>
        <w:t xml:space="preserve">. </w:t>
      </w:r>
    </w:p>
    <w:p w14:paraId="7A52A449" w14:textId="45032275" w:rsidR="00593B11" w:rsidRPr="0040295C" w:rsidRDefault="00BB4D27" w:rsidP="00760118">
      <w:pPr>
        <w:pStyle w:val="Body"/>
        <w:numPr>
          <w:ilvl w:val="0"/>
          <w:numId w:val="16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>Identify the Student and locate their medication in the locked cupboard, check the name on the medication</w:t>
      </w:r>
      <w:r w:rsidR="003219A4">
        <w:rPr>
          <w:rFonts w:ascii="Times New Roman" w:eastAsia="Chaparral Pro" w:hAnsi="Times New Roman" w:cs="Times New Roman"/>
          <w:lang w:val="en-US"/>
        </w:rPr>
        <w:t>.</w:t>
      </w:r>
    </w:p>
    <w:p w14:paraId="4F757D27" w14:textId="66897BF2" w:rsidR="00593B11" w:rsidRPr="0040295C" w:rsidRDefault="00BB4D27" w:rsidP="00760118">
      <w:pPr>
        <w:pStyle w:val="Body"/>
        <w:numPr>
          <w:ilvl w:val="0"/>
          <w:numId w:val="16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Distribute to the student the medication with a cup of water and observe them swallowing the medication –Do not permit them to take the medication out of the </w:t>
      </w:r>
      <w:r w:rsidR="003219A4">
        <w:rPr>
          <w:rFonts w:ascii="Times New Roman" w:eastAsia="Chaparral Pro" w:hAnsi="Times New Roman" w:cs="Times New Roman"/>
          <w:lang w:val="en-US"/>
        </w:rPr>
        <w:t>Sick Bay</w:t>
      </w:r>
      <w:r w:rsidRPr="0040295C">
        <w:rPr>
          <w:rFonts w:ascii="Times New Roman" w:eastAsia="Chaparral Pro" w:hAnsi="Times New Roman" w:cs="Times New Roman"/>
          <w:lang w:val="en-US"/>
        </w:rPr>
        <w:t>.</w:t>
      </w:r>
    </w:p>
    <w:p w14:paraId="694F2C17" w14:textId="77777777" w:rsidR="00593B11" w:rsidRPr="0040295C" w:rsidRDefault="00BB4D27" w:rsidP="00760118">
      <w:pPr>
        <w:pStyle w:val="Body"/>
        <w:numPr>
          <w:ilvl w:val="0"/>
          <w:numId w:val="16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>All medications must be signed for: All students on regular medications have an individual drug chart stored in the blue folder marked “Medication”.</w:t>
      </w:r>
    </w:p>
    <w:p w14:paraId="1D5B4FEA" w14:textId="77777777" w:rsidR="00593B11" w:rsidRPr="0040295C" w:rsidRDefault="00BB4D27" w:rsidP="00760118">
      <w:pPr>
        <w:pStyle w:val="Body"/>
        <w:numPr>
          <w:ilvl w:val="0"/>
          <w:numId w:val="16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>Initial your name in the appropriate time slot next to the medication that you administered.</w:t>
      </w:r>
    </w:p>
    <w:p w14:paraId="53158A84" w14:textId="77777777" w:rsidR="00593B11" w:rsidRPr="0040295C" w:rsidRDefault="00BB4D27" w:rsidP="00760118">
      <w:pPr>
        <w:pStyle w:val="Body"/>
        <w:numPr>
          <w:ilvl w:val="0"/>
          <w:numId w:val="16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Remind the </w:t>
      </w:r>
      <w:proofErr w:type="gramStart"/>
      <w:r w:rsidRPr="0040295C">
        <w:rPr>
          <w:rFonts w:ascii="Times New Roman" w:eastAsia="Chaparral Pro" w:hAnsi="Times New Roman" w:cs="Times New Roman"/>
          <w:lang w:val="en-US"/>
        </w:rPr>
        <w:t>student</w:t>
      </w:r>
      <w:proofErr w:type="gramEnd"/>
      <w:r w:rsidRPr="0040295C">
        <w:rPr>
          <w:rFonts w:ascii="Times New Roman" w:eastAsia="Chaparral Pro" w:hAnsi="Times New Roman" w:cs="Times New Roman"/>
          <w:lang w:val="en-US"/>
        </w:rPr>
        <w:t xml:space="preserve"> of the next time they are to take their medication.</w:t>
      </w:r>
    </w:p>
    <w:p w14:paraId="7C6FC0DE" w14:textId="77777777" w:rsidR="00593B11" w:rsidRPr="0040295C" w:rsidRDefault="00BB4D27" w:rsidP="00760118">
      <w:pPr>
        <w:pStyle w:val="Body"/>
        <w:numPr>
          <w:ilvl w:val="0"/>
          <w:numId w:val="16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Replace the medication </w:t>
      </w:r>
      <w:proofErr w:type="gramStart"/>
      <w:r w:rsidRPr="0040295C">
        <w:rPr>
          <w:rFonts w:ascii="Times New Roman" w:eastAsia="Chaparral Pro" w:hAnsi="Times New Roman" w:cs="Times New Roman"/>
          <w:lang w:val="en-US"/>
        </w:rPr>
        <w:t>to</w:t>
      </w:r>
      <w:proofErr w:type="gramEnd"/>
      <w:r w:rsidRPr="0040295C">
        <w:rPr>
          <w:rFonts w:ascii="Times New Roman" w:eastAsia="Chaparral Pro" w:hAnsi="Times New Roman" w:cs="Times New Roman"/>
          <w:lang w:val="en-US"/>
        </w:rPr>
        <w:t xml:space="preserve"> the locked cupboard and ensure the cupboard is locked.</w:t>
      </w:r>
    </w:p>
    <w:p w14:paraId="6646F976" w14:textId="77777777" w:rsidR="00593B11" w:rsidRPr="0040295C" w:rsidRDefault="00593B11">
      <w:pPr>
        <w:pStyle w:val="Body"/>
        <w:spacing w:after="0"/>
        <w:rPr>
          <w:rFonts w:ascii="Times New Roman" w:eastAsia="Chaparral Pro" w:hAnsi="Times New Roman" w:cs="Times New Roman"/>
          <w:lang w:val="en-US"/>
        </w:rPr>
      </w:pPr>
    </w:p>
    <w:p w14:paraId="4BDD0499" w14:textId="77777777" w:rsidR="00593B11" w:rsidRPr="0040295C" w:rsidRDefault="00BB4D27">
      <w:pPr>
        <w:pStyle w:val="Body"/>
        <w:spacing w:line="276" w:lineRule="auto"/>
        <w:rPr>
          <w:rFonts w:ascii="Times New Roman" w:eastAsia="Chaparral Pro" w:hAnsi="Times New Roman" w:cs="Times New Roman"/>
          <w:b/>
          <w:bCs/>
        </w:rPr>
      </w:pPr>
      <w:r w:rsidRPr="0040295C">
        <w:rPr>
          <w:rFonts w:ascii="Times New Roman" w:eastAsia="Chaparral Pro" w:hAnsi="Times New Roman" w:cs="Times New Roman"/>
          <w:b/>
          <w:bCs/>
          <w:lang w:val="en-US"/>
        </w:rPr>
        <w:t xml:space="preserve">Other treatment including the administration of pain relief </w:t>
      </w:r>
      <w:proofErr w:type="spellStart"/>
      <w:r w:rsidRPr="0040295C">
        <w:rPr>
          <w:rFonts w:ascii="Times New Roman" w:eastAsia="Chaparral Pro" w:hAnsi="Times New Roman" w:cs="Times New Roman"/>
          <w:b/>
          <w:bCs/>
          <w:lang w:val="en-US"/>
        </w:rPr>
        <w:t>eg</w:t>
      </w:r>
      <w:proofErr w:type="spellEnd"/>
      <w:r w:rsidRPr="0040295C">
        <w:rPr>
          <w:rFonts w:ascii="Times New Roman" w:eastAsia="Chaparral Pro" w:hAnsi="Times New Roman" w:cs="Times New Roman"/>
          <w:b/>
          <w:bCs/>
          <w:lang w:val="en-US"/>
        </w:rPr>
        <w:t xml:space="preserve">, sprained ankle, grazed, knee, period pain and headache </w:t>
      </w:r>
      <w:proofErr w:type="spellStart"/>
      <w:r w:rsidRPr="0040295C">
        <w:rPr>
          <w:rFonts w:ascii="Times New Roman" w:eastAsia="Chaparral Pro" w:hAnsi="Times New Roman" w:cs="Times New Roman"/>
          <w:b/>
          <w:bCs/>
          <w:lang w:val="en-US"/>
        </w:rPr>
        <w:t>etc</w:t>
      </w:r>
      <w:proofErr w:type="spellEnd"/>
    </w:p>
    <w:p w14:paraId="79064E86" w14:textId="127C3B53" w:rsidR="00593B11" w:rsidRPr="0040295C" w:rsidRDefault="00BB4D27" w:rsidP="00760118">
      <w:pPr>
        <w:pStyle w:val="Body"/>
        <w:numPr>
          <w:ilvl w:val="0"/>
          <w:numId w:val="16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Any person who is treated in the </w:t>
      </w:r>
      <w:r w:rsidR="003219A4">
        <w:rPr>
          <w:rFonts w:ascii="Times New Roman" w:eastAsia="Chaparral Pro" w:hAnsi="Times New Roman" w:cs="Times New Roman"/>
          <w:lang w:val="en-US"/>
        </w:rPr>
        <w:t>Sick Bay</w:t>
      </w:r>
      <w:r w:rsidRPr="0040295C">
        <w:rPr>
          <w:rFonts w:ascii="Times New Roman" w:eastAsia="Chaparral Pro" w:hAnsi="Times New Roman" w:cs="Times New Roman"/>
          <w:lang w:val="en-US"/>
        </w:rPr>
        <w:t xml:space="preserve"> must be recorded in </w:t>
      </w:r>
      <w:proofErr w:type="gramStart"/>
      <w:r w:rsidRPr="00760118">
        <w:rPr>
          <w:rFonts w:ascii="Times New Roman" w:eastAsia="Chaparral Pro" w:hAnsi="Times New Roman" w:cs="Times New Roman"/>
          <w:lang w:val="en-US"/>
        </w:rPr>
        <w:t>Daily</w:t>
      </w:r>
      <w:proofErr w:type="gramEnd"/>
      <w:r w:rsidRPr="0040295C">
        <w:rPr>
          <w:rFonts w:ascii="Times New Roman" w:eastAsia="Chaparral Pro" w:hAnsi="Times New Roman" w:cs="Times New Roman"/>
          <w:lang w:val="en-US"/>
        </w:rPr>
        <w:t xml:space="preserve"> </w:t>
      </w:r>
      <w:r w:rsidRPr="00760118">
        <w:rPr>
          <w:rFonts w:ascii="Times New Roman" w:eastAsia="Chaparral Pro" w:hAnsi="Times New Roman" w:cs="Times New Roman"/>
          <w:lang w:val="en-US"/>
        </w:rPr>
        <w:t>Register</w:t>
      </w:r>
      <w:r w:rsidRPr="0040295C">
        <w:rPr>
          <w:rFonts w:ascii="Times New Roman" w:eastAsia="Chaparral Pro" w:hAnsi="Times New Roman" w:cs="Times New Roman"/>
          <w:lang w:val="en-US"/>
        </w:rPr>
        <w:t xml:space="preserve"> located on the bench in the</w:t>
      </w:r>
      <w:r w:rsidR="00517399">
        <w:rPr>
          <w:rFonts w:ascii="Times New Roman" w:eastAsia="Chaparral Pro" w:hAnsi="Times New Roman" w:cs="Times New Roman"/>
          <w:lang w:val="en-US"/>
        </w:rPr>
        <w:t xml:space="preserve"> Sick Bay</w:t>
      </w:r>
      <w:r w:rsidRPr="0040295C">
        <w:rPr>
          <w:rFonts w:ascii="Times New Roman" w:eastAsia="Chaparral Pro" w:hAnsi="Times New Roman" w:cs="Times New Roman"/>
          <w:lang w:val="en-US"/>
        </w:rPr>
        <w:t xml:space="preserve"> along with any treatment given.</w:t>
      </w:r>
    </w:p>
    <w:p w14:paraId="01FF6EEF" w14:textId="77762C9E" w:rsidR="00593B11" w:rsidRPr="0040295C" w:rsidRDefault="003219A4" w:rsidP="00760118">
      <w:pPr>
        <w:pStyle w:val="Body"/>
        <w:numPr>
          <w:ilvl w:val="0"/>
          <w:numId w:val="16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r>
        <w:rPr>
          <w:rFonts w:ascii="Times New Roman" w:eastAsia="Chaparral Pro" w:hAnsi="Times New Roman" w:cs="Times New Roman"/>
          <w:lang w:val="en-US"/>
        </w:rPr>
        <w:t>A</w:t>
      </w:r>
      <w:r w:rsidR="00BB4D27" w:rsidRPr="0040295C">
        <w:rPr>
          <w:rFonts w:ascii="Times New Roman" w:eastAsia="Chaparral Pro" w:hAnsi="Times New Roman" w:cs="Times New Roman"/>
          <w:lang w:val="en-US"/>
        </w:rPr>
        <w:t xml:space="preserve">ll treatment </w:t>
      </w:r>
      <w:r>
        <w:rPr>
          <w:rFonts w:ascii="Times New Roman" w:eastAsia="Chaparral Pro" w:hAnsi="Times New Roman" w:cs="Times New Roman"/>
          <w:lang w:val="en-US"/>
        </w:rPr>
        <w:t>other than the administration of regular prescribed medication</w:t>
      </w:r>
      <w:r w:rsidR="00BB4D27" w:rsidRPr="0040295C">
        <w:rPr>
          <w:rFonts w:ascii="Times New Roman" w:eastAsia="Chaparral Pro" w:hAnsi="Times New Roman" w:cs="Times New Roman"/>
          <w:lang w:val="en-US"/>
        </w:rPr>
        <w:t xml:space="preserve"> must be recorded in the boarder’s individual health file.</w:t>
      </w:r>
    </w:p>
    <w:p w14:paraId="3F4F6ADD" w14:textId="77777777" w:rsidR="00593B11" w:rsidRPr="0040295C" w:rsidRDefault="00BB4D27" w:rsidP="00760118">
      <w:pPr>
        <w:pStyle w:val="Body"/>
        <w:numPr>
          <w:ilvl w:val="0"/>
          <w:numId w:val="16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All entries in Boarders files must be dated, time recorded, complaint treated, treatment given, signed, surname </w:t>
      </w:r>
      <w:proofErr w:type="gramStart"/>
      <w:r w:rsidRPr="0040295C">
        <w:rPr>
          <w:rFonts w:ascii="Times New Roman" w:eastAsia="Chaparral Pro" w:hAnsi="Times New Roman" w:cs="Times New Roman"/>
          <w:lang w:val="en-US"/>
        </w:rPr>
        <w:t>printed</w:t>
      </w:r>
      <w:proofErr w:type="gramEnd"/>
      <w:r w:rsidRPr="0040295C">
        <w:rPr>
          <w:rFonts w:ascii="Times New Roman" w:eastAsia="Chaparral Pro" w:hAnsi="Times New Roman" w:cs="Times New Roman"/>
          <w:lang w:val="en-US"/>
        </w:rPr>
        <w:t xml:space="preserve"> and designation recorded </w:t>
      </w:r>
      <w:proofErr w:type="spellStart"/>
      <w:r w:rsidRPr="0040295C">
        <w:rPr>
          <w:rFonts w:ascii="Times New Roman" w:eastAsia="Chaparral Pro" w:hAnsi="Times New Roman" w:cs="Times New Roman"/>
          <w:lang w:val="en-US"/>
        </w:rPr>
        <w:t>eg</w:t>
      </w:r>
      <w:proofErr w:type="spellEnd"/>
      <w:r w:rsidRPr="0040295C">
        <w:rPr>
          <w:rFonts w:ascii="Times New Roman" w:eastAsia="Chaparral Pro" w:hAnsi="Times New Roman" w:cs="Times New Roman"/>
          <w:lang w:val="en-US"/>
        </w:rPr>
        <w:t>:</w:t>
      </w:r>
    </w:p>
    <w:p w14:paraId="64C38849" w14:textId="77777777" w:rsidR="00593B11" w:rsidRPr="0040295C" w:rsidRDefault="00BB4D27">
      <w:pPr>
        <w:pStyle w:val="Body"/>
        <w:spacing w:after="0"/>
        <w:ind w:left="1440"/>
        <w:rPr>
          <w:rFonts w:ascii="Times New Roman" w:eastAsia="Chaparral Pro" w:hAnsi="Times New Roman" w:cs="Times New Roman"/>
          <w:i/>
          <w:iCs/>
        </w:rPr>
      </w:pPr>
      <w:r w:rsidRPr="0040295C">
        <w:rPr>
          <w:rFonts w:ascii="Times New Roman" w:eastAsia="Chaparral Pro" w:hAnsi="Times New Roman" w:cs="Times New Roman"/>
          <w:i/>
          <w:iCs/>
          <w:lang w:val="en-US"/>
        </w:rPr>
        <w:t>1/1/2000 – 1000hrs – Complained of a headache. Reports not hitting head. Given 2 X Paracetamol. S. Jones. Boarding Mistress/ BM (JONES)</w:t>
      </w:r>
    </w:p>
    <w:p w14:paraId="3C504DDC" w14:textId="77777777" w:rsidR="00593B11" w:rsidRPr="0040295C" w:rsidRDefault="00593B11">
      <w:pPr>
        <w:pStyle w:val="Body"/>
        <w:spacing w:after="0"/>
        <w:ind w:left="720"/>
        <w:rPr>
          <w:rFonts w:ascii="Times New Roman" w:eastAsia="Chaparral Pro" w:hAnsi="Times New Roman" w:cs="Times New Roman"/>
          <w:b/>
          <w:bCs/>
          <w:lang w:val="en-US"/>
        </w:rPr>
      </w:pPr>
    </w:p>
    <w:p w14:paraId="6FC7B5A1" w14:textId="77777777" w:rsidR="00593B11" w:rsidRPr="0040295C" w:rsidRDefault="00BB4D27">
      <w:pPr>
        <w:pStyle w:val="Body"/>
        <w:spacing w:after="0"/>
        <w:rPr>
          <w:rFonts w:ascii="Times New Roman" w:eastAsia="Chaparral Pro" w:hAnsi="Times New Roman" w:cs="Times New Roman"/>
          <w:b/>
          <w:bCs/>
        </w:rPr>
      </w:pPr>
      <w:r w:rsidRPr="0040295C">
        <w:rPr>
          <w:rFonts w:ascii="Times New Roman" w:eastAsia="Chaparral Pro" w:hAnsi="Times New Roman" w:cs="Times New Roman"/>
          <w:b/>
          <w:bCs/>
          <w:lang w:val="en-US"/>
        </w:rPr>
        <w:t>Treatment Special Notes:</w:t>
      </w:r>
    </w:p>
    <w:p w14:paraId="5B8FD0FB" w14:textId="77777777" w:rsidR="00593B11" w:rsidRPr="0040295C" w:rsidRDefault="00BB4D27" w:rsidP="00760118">
      <w:pPr>
        <w:pStyle w:val="Body"/>
        <w:numPr>
          <w:ilvl w:val="0"/>
          <w:numId w:val="16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>Any Boarder who reports hitting their head must be considered as having a head injury and treatment must be given according to Head Injury protocol following DRSABCD.</w:t>
      </w:r>
    </w:p>
    <w:p w14:paraId="375111D0" w14:textId="25800899" w:rsidR="00593B11" w:rsidRPr="0040295C" w:rsidRDefault="00BB4D27" w:rsidP="00760118">
      <w:pPr>
        <w:pStyle w:val="Body"/>
        <w:numPr>
          <w:ilvl w:val="0"/>
          <w:numId w:val="16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The </w:t>
      </w:r>
      <w:r w:rsidR="00517399">
        <w:rPr>
          <w:rFonts w:ascii="Times New Roman" w:eastAsia="Chaparral Pro" w:hAnsi="Times New Roman" w:cs="Times New Roman"/>
          <w:lang w:val="en-US"/>
        </w:rPr>
        <w:t>Adult-in-Charge (First Aid)</w:t>
      </w:r>
      <w:r w:rsidRPr="0040295C">
        <w:rPr>
          <w:rFonts w:ascii="Times New Roman" w:eastAsia="Chaparral Pro" w:hAnsi="Times New Roman" w:cs="Times New Roman"/>
          <w:lang w:val="en-US"/>
        </w:rPr>
        <w:t xml:space="preserve"> and/or the </w:t>
      </w:r>
      <w:r w:rsidR="005E2132">
        <w:rPr>
          <w:rFonts w:ascii="Times New Roman" w:eastAsia="Chaparral Pro" w:hAnsi="Times New Roman" w:cs="Times New Roman"/>
          <w:lang w:val="en-US"/>
        </w:rPr>
        <w:t>Boarding Supervisor</w:t>
      </w:r>
      <w:r w:rsidRPr="0040295C">
        <w:rPr>
          <w:rFonts w:ascii="Times New Roman" w:eastAsia="Chaparral Pro" w:hAnsi="Times New Roman" w:cs="Times New Roman"/>
          <w:lang w:val="en-US"/>
        </w:rPr>
        <w:t xml:space="preserve"> must be advised.</w:t>
      </w:r>
    </w:p>
    <w:p w14:paraId="3C25303B" w14:textId="37C01618" w:rsidR="00593B11" w:rsidRPr="0040295C" w:rsidRDefault="00BB4D27" w:rsidP="00760118">
      <w:pPr>
        <w:pStyle w:val="Body"/>
        <w:numPr>
          <w:ilvl w:val="0"/>
          <w:numId w:val="16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760118">
        <w:rPr>
          <w:rFonts w:ascii="Times New Roman" w:eastAsia="Chaparral Pro" w:hAnsi="Times New Roman" w:cs="Times New Roman"/>
          <w:lang w:val="en-US"/>
        </w:rPr>
        <w:t>Any Boarder who becomes unconscious MUST be cared for according to DRSABCD.</w:t>
      </w:r>
      <w:r w:rsidRPr="0040295C">
        <w:rPr>
          <w:rFonts w:ascii="Times New Roman" w:eastAsia="Chaparral Pro" w:hAnsi="Times New Roman" w:cs="Times New Roman"/>
          <w:lang w:val="en-US"/>
        </w:rPr>
        <w:t xml:space="preserve"> </w:t>
      </w:r>
      <w:r w:rsidR="005E2132">
        <w:rPr>
          <w:rFonts w:ascii="Times New Roman" w:eastAsia="Chaparral Pro" w:hAnsi="Times New Roman" w:cs="Times New Roman"/>
          <w:lang w:val="en-US"/>
        </w:rPr>
        <w:t>MILC Management</w:t>
      </w:r>
      <w:r w:rsidRPr="0040295C">
        <w:rPr>
          <w:rFonts w:ascii="Times New Roman" w:eastAsia="Chaparral Pro" w:hAnsi="Times New Roman" w:cs="Times New Roman"/>
          <w:lang w:val="en-US"/>
        </w:rPr>
        <w:t xml:space="preserve"> must be called as well as the </w:t>
      </w:r>
      <w:r w:rsidR="00517399">
        <w:rPr>
          <w:rFonts w:ascii="Times New Roman" w:eastAsia="Chaparral Pro" w:hAnsi="Times New Roman" w:cs="Times New Roman"/>
          <w:lang w:val="en-US"/>
        </w:rPr>
        <w:t>Adult-in-Charge (First Aid)</w:t>
      </w:r>
      <w:r w:rsidRPr="0040295C">
        <w:rPr>
          <w:rFonts w:ascii="Times New Roman" w:eastAsia="Chaparral Pro" w:hAnsi="Times New Roman" w:cs="Times New Roman"/>
          <w:lang w:val="en-US"/>
        </w:rPr>
        <w:t xml:space="preserve">. </w:t>
      </w:r>
      <w:r w:rsidR="005E2132">
        <w:rPr>
          <w:rFonts w:ascii="Times New Roman" w:eastAsia="Chaparral Pro" w:hAnsi="Times New Roman" w:cs="Times New Roman"/>
          <w:lang w:val="en-US"/>
        </w:rPr>
        <w:t>MILC Management</w:t>
      </w:r>
      <w:r w:rsidRPr="0040295C">
        <w:rPr>
          <w:rFonts w:ascii="Times New Roman" w:eastAsia="Chaparral Pro" w:hAnsi="Times New Roman" w:cs="Times New Roman"/>
          <w:lang w:val="en-US"/>
        </w:rPr>
        <w:t xml:space="preserve"> will contact parents.</w:t>
      </w:r>
    </w:p>
    <w:p w14:paraId="79B80ED6" w14:textId="77476A85" w:rsidR="00593B11" w:rsidRPr="0040295C" w:rsidRDefault="00BB4D27" w:rsidP="00760118">
      <w:pPr>
        <w:pStyle w:val="Body"/>
        <w:numPr>
          <w:ilvl w:val="0"/>
          <w:numId w:val="16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Boarders who are unwell with an infectious illness must remain in the </w:t>
      </w:r>
      <w:r w:rsidR="00517399">
        <w:rPr>
          <w:rFonts w:ascii="Times New Roman" w:eastAsia="Chaparral Pro" w:hAnsi="Times New Roman" w:cs="Times New Roman"/>
          <w:lang w:val="en-US"/>
        </w:rPr>
        <w:t>Sick Bay</w:t>
      </w:r>
      <w:r w:rsidRPr="0040295C">
        <w:rPr>
          <w:rFonts w:ascii="Times New Roman" w:eastAsia="Chaparral Pro" w:hAnsi="Times New Roman" w:cs="Times New Roman"/>
          <w:lang w:val="en-US"/>
        </w:rPr>
        <w:t xml:space="preserve"> until review by the </w:t>
      </w:r>
      <w:r w:rsidR="00517399">
        <w:rPr>
          <w:rFonts w:ascii="Times New Roman" w:eastAsia="Chaparral Pro" w:hAnsi="Times New Roman" w:cs="Times New Roman"/>
          <w:lang w:val="en-US"/>
        </w:rPr>
        <w:t>Adult-in-Charge (First Aid)</w:t>
      </w:r>
      <w:r w:rsidRPr="0040295C">
        <w:rPr>
          <w:rFonts w:ascii="Times New Roman" w:eastAsia="Chaparral Pro" w:hAnsi="Times New Roman" w:cs="Times New Roman"/>
          <w:lang w:val="en-US"/>
        </w:rPr>
        <w:t xml:space="preserve">. This includes vomiting, </w:t>
      </w:r>
      <w:proofErr w:type="spellStart"/>
      <w:proofErr w:type="gramStart"/>
      <w:r w:rsidRPr="0040295C">
        <w:rPr>
          <w:rFonts w:ascii="Times New Roman" w:eastAsia="Chaparral Pro" w:hAnsi="Times New Roman" w:cs="Times New Roman"/>
          <w:lang w:val="en-US"/>
        </w:rPr>
        <w:t>diarrhoea</w:t>
      </w:r>
      <w:proofErr w:type="spellEnd"/>
      <w:proofErr w:type="gramEnd"/>
      <w:r w:rsidRPr="0040295C">
        <w:rPr>
          <w:rFonts w:ascii="Times New Roman" w:eastAsia="Chaparral Pro" w:hAnsi="Times New Roman" w:cs="Times New Roman"/>
          <w:lang w:val="en-US"/>
        </w:rPr>
        <w:t xml:space="preserve"> and unusual rashes. </w:t>
      </w:r>
    </w:p>
    <w:p w14:paraId="251E2BEB" w14:textId="3801BA17" w:rsidR="00593B11" w:rsidRPr="0040295C" w:rsidRDefault="00BB4D27" w:rsidP="00760118">
      <w:pPr>
        <w:pStyle w:val="Body"/>
        <w:numPr>
          <w:ilvl w:val="0"/>
          <w:numId w:val="16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Boarders who have colds and share a dormitory should also remain in the </w:t>
      </w:r>
      <w:r w:rsidR="00517399">
        <w:rPr>
          <w:rFonts w:ascii="Times New Roman" w:eastAsia="Chaparral Pro" w:hAnsi="Times New Roman" w:cs="Times New Roman"/>
          <w:lang w:val="en-US"/>
        </w:rPr>
        <w:t>Sick Bay</w:t>
      </w:r>
      <w:r w:rsidRPr="0040295C">
        <w:rPr>
          <w:rFonts w:ascii="Times New Roman" w:eastAsia="Chaparral Pro" w:hAnsi="Times New Roman" w:cs="Times New Roman"/>
          <w:lang w:val="en-US"/>
        </w:rPr>
        <w:t xml:space="preserve"> until review by the </w:t>
      </w:r>
      <w:r w:rsidR="00517399">
        <w:rPr>
          <w:rFonts w:ascii="Times New Roman" w:eastAsia="Chaparral Pro" w:hAnsi="Times New Roman" w:cs="Times New Roman"/>
          <w:lang w:val="en-US"/>
        </w:rPr>
        <w:t>Adult-in-Charge (First Aid)</w:t>
      </w:r>
      <w:r w:rsidRPr="0040295C">
        <w:rPr>
          <w:rFonts w:ascii="Times New Roman" w:eastAsia="Chaparral Pro" w:hAnsi="Times New Roman" w:cs="Times New Roman"/>
          <w:lang w:val="en-US"/>
        </w:rPr>
        <w:t>.</w:t>
      </w:r>
    </w:p>
    <w:p w14:paraId="1A218017" w14:textId="77777777" w:rsidR="00593B11" w:rsidRPr="0040295C" w:rsidRDefault="00593B11">
      <w:pPr>
        <w:pStyle w:val="Body"/>
        <w:spacing w:after="0"/>
        <w:rPr>
          <w:rFonts w:ascii="Times New Roman" w:eastAsia="Chaparral Pro" w:hAnsi="Times New Roman" w:cs="Times New Roman"/>
          <w:b/>
          <w:bCs/>
          <w:lang w:val="en-US"/>
        </w:rPr>
      </w:pPr>
    </w:p>
    <w:p w14:paraId="603F5710" w14:textId="75B49739" w:rsidR="00593B11" w:rsidRPr="00536EF7" w:rsidRDefault="00BB4D27" w:rsidP="00536EF7">
      <w:pPr>
        <w:pStyle w:val="Body"/>
        <w:rPr>
          <w:rFonts w:ascii="Times New Roman" w:hAnsi="Times New Roman" w:cs="Times New Roman"/>
        </w:rPr>
      </w:pPr>
      <w:r w:rsidRPr="0040295C">
        <w:rPr>
          <w:rFonts w:ascii="Times New Roman" w:eastAsia="Chaparral Pro" w:hAnsi="Times New Roman" w:cs="Times New Roman"/>
          <w:b/>
          <w:bCs/>
          <w:lang w:val="en-US"/>
        </w:rPr>
        <w:br w:type="page"/>
      </w:r>
    </w:p>
    <w:p w14:paraId="78FBEF54" w14:textId="77777777" w:rsidR="00593B11" w:rsidRPr="0040295C" w:rsidRDefault="00BB4D27">
      <w:pPr>
        <w:pStyle w:val="Body"/>
        <w:spacing w:after="0"/>
        <w:outlineLvl w:val="0"/>
        <w:rPr>
          <w:rFonts w:ascii="Times New Roman" w:eastAsia="Chaparral Pro" w:hAnsi="Times New Roman" w:cs="Times New Roman"/>
          <w:b/>
          <w:bCs/>
        </w:rPr>
      </w:pPr>
      <w:r w:rsidRPr="0040295C">
        <w:rPr>
          <w:rFonts w:ascii="Times New Roman" w:eastAsia="Chaparral Pro" w:hAnsi="Times New Roman" w:cs="Times New Roman"/>
          <w:b/>
          <w:bCs/>
          <w:lang w:val="en-US"/>
        </w:rPr>
        <w:lastRenderedPageBreak/>
        <w:t>Managing Communicable and Infectious Diseases</w:t>
      </w:r>
    </w:p>
    <w:p w14:paraId="741966A5" w14:textId="77777777" w:rsidR="00593B11" w:rsidRPr="0040295C" w:rsidRDefault="00593B11">
      <w:pPr>
        <w:pStyle w:val="Body"/>
        <w:spacing w:after="0"/>
        <w:rPr>
          <w:rFonts w:ascii="Times New Roman" w:eastAsia="Chaparral Pro" w:hAnsi="Times New Roman" w:cs="Times New Roman"/>
          <w:lang w:val="en-US"/>
        </w:rPr>
      </w:pPr>
    </w:p>
    <w:p w14:paraId="0D83AEF9" w14:textId="0E6648DB" w:rsidR="00593B11" w:rsidRPr="0040295C" w:rsidRDefault="00BB4D27">
      <w:pPr>
        <w:pStyle w:val="Body"/>
        <w:spacing w:after="0"/>
        <w:outlineLvl w:val="0"/>
        <w:rPr>
          <w:rFonts w:ascii="Times New Roman" w:eastAsia="Chaparral Pro" w:hAnsi="Times New Roman" w:cs="Times New Roman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If the </w:t>
      </w:r>
      <w:r w:rsidR="00536EF7">
        <w:rPr>
          <w:rFonts w:ascii="Times New Roman" w:eastAsia="Chaparral Pro" w:hAnsi="Times New Roman" w:cs="Times New Roman"/>
          <w:lang w:val="en-US"/>
        </w:rPr>
        <w:t>Adult-in-Charge (First Aid)</w:t>
      </w:r>
      <w:r w:rsidRPr="0040295C">
        <w:rPr>
          <w:rFonts w:ascii="Times New Roman" w:eastAsia="Chaparral Pro" w:hAnsi="Times New Roman" w:cs="Times New Roman"/>
          <w:lang w:val="en-US"/>
        </w:rPr>
        <w:t xml:space="preserve"> suspects a boarder of having contracted a communicable disease, the following steps are to be observed:</w:t>
      </w:r>
    </w:p>
    <w:p w14:paraId="0FDC30A5" w14:textId="77777777" w:rsidR="00593B11" w:rsidRPr="0040295C" w:rsidRDefault="00593B11">
      <w:pPr>
        <w:pStyle w:val="Body"/>
        <w:spacing w:after="0"/>
        <w:rPr>
          <w:rFonts w:ascii="Times New Roman" w:eastAsia="Chaparral Pro" w:hAnsi="Times New Roman" w:cs="Times New Roman"/>
          <w:lang w:val="en-US"/>
        </w:rPr>
      </w:pPr>
    </w:p>
    <w:p w14:paraId="5AB93215" w14:textId="0505B462" w:rsidR="00593B11" w:rsidRPr="0040295C" w:rsidRDefault="00BB4D27" w:rsidP="00760118">
      <w:pPr>
        <w:pStyle w:val="Body"/>
        <w:numPr>
          <w:ilvl w:val="0"/>
          <w:numId w:val="18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>Medical assistance will be sought for confirmation of the condition</w:t>
      </w:r>
      <w:r w:rsidR="00536EF7">
        <w:rPr>
          <w:rFonts w:ascii="Times New Roman" w:eastAsia="Chaparral Pro" w:hAnsi="Times New Roman" w:cs="Times New Roman"/>
          <w:lang w:val="en-US"/>
        </w:rPr>
        <w:t>.</w:t>
      </w:r>
    </w:p>
    <w:p w14:paraId="0DC33C21" w14:textId="46E5B744" w:rsidR="00593B11" w:rsidRPr="0040295C" w:rsidRDefault="00BB4D27" w:rsidP="00760118">
      <w:pPr>
        <w:pStyle w:val="Body"/>
        <w:numPr>
          <w:ilvl w:val="0"/>
          <w:numId w:val="18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proofErr w:type="gramStart"/>
      <w:r w:rsidRPr="0040295C">
        <w:rPr>
          <w:rFonts w:ascii="Times New Roman" w:eastAsia="Chaparral Pro" w:hAnsi="Times New Roman" w:cs="Times New Roman"/>
          <w:lang w:val="en-US"/>
        </w:rPr>
        <w:t>Doctor</w:t>
      </w:r>
      <w:proofErr w:type="gramEnd"/>
      <w:r w:rsidRPr="0040295C">
        <w:rPr>
          <w:rFonts w:ascii="Times New Roman" w:eastAsia="Chaparral Pro" w:hAnsi="Times New Roman" w:cs="Times New Roman"/>
          <w:lang w:val="en-US"/>
        </w:rPr>
        <w:t xml:space="preserve"> or nurse may be required to contact the Department of Health.  All notifications are strictly confidential</w:t>
      </w:r>
      <w:r w:rsidR="00536EF7">
        <w:rPr>
          <w:rFonts w:ascii="Times New Roman" w:eastAsia="Chaparral Pro" w:hAnsi="Times New Roman" w:cs="Times New Roman"/>
          <w:lang w:val="en-US"/>
        </w:rPr>
        <w:t>.</w:t>
      </w:r>
    </w:p>
    <w:p w14:paraId="15E67211" w14:textId="3A63D1FB" w:rsidR="00593B11" w:rsidRPr="0040295C" w:rsidRDefault="00BB4D27" w:rsidP="00760118">
      <w:pPr>
        <w:pStyle w:val="Body"/>
        <w:numPr>
          <w:ilvl w:val="0"/>
          <w:numId w:val="18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Parents/guardians and </w:t>
      </w:r>
      <w:r w:rsidR="005E2132">
        <w:rPr>
          <w:rFonts w:ascii="Times New Roman" w:eastAsia="Chaparral Pro" w:hAnsi="Times New Roman" w:cs="Times New Roman"/>
          <w:lang w:val="en-US"/>
        </w:rPr>
        <w:t>MILC Management</w:t>
      </w:r>
      <w:r w:rsidRPr="0040295C">
        <w:rPr>
          <w:rFonts w:ascii="Times New Roman" w:eastAsia="Chaparral Pro" w:hAnsi="Times New Roman" w:cs="Times New Roman"/>
          <w:lang w:val="en-US"/>
        </w:rPr>
        <w:t xml:space="preserve"> will be informed by the </w:t>
      </w:r>
      <w:r w:rsidR="00517399">
        <w:rPr>
          <w:rFonts w:ascii="Times New Roman" w:eastAsia="Chaparral Pro" w:hAnsi="Times New Roman" w:cs="Times New Roman"/>
          <w:lang w:val="en-US"/>
        </w:rPr>
        <w:t>Adult-in-Charge (First Aid)</w:t>
      </w:r>
    </w:p>
    <w:p w14:paraId="44B2B2DE" w14:textId="337F93DD" w:rsidR="00593B11" w:rsidRPr="0040295C" w:rsidRDefault="00BB4D27" w:rsidP="00760118">
      <w:pPr>
        <w:pStyle w:val="Body"/>
        <w:numPr>
          <w:ilvl w:val="0"/>
          <w:numId w:val="18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>Boarders with a communicable or infectious disease should be cared for by guardians at home if possible.  This is to assist in reducing the risk of further outbreaks in the Boarding House.</w:t>
      </w:r>
    </w:p>
    <w:p w14:paraId="1684CD70" w14:textId="2920C553" w:rsidR="00593B11" w:rsidRPr="0040295C" w:rsidRDefault="00BB4D27" w:rsidP="00760118">
      <w:pPr>
        <w:pStyle w:val="Body"/>
        <w:numPr>
          <w:ilvl w:val="0"/>
          <w:numId w:val="18"/>
        </w:numPr>
        <w:spacing w:after="0"/>
        <w:ind w:left="357" w:hanging="357"/>
        <w:rPr>
          <w:rFonts w:ascii="Times New Roman" w:eastAsia="Chaparral Pro" w:hAnsi="Times New Roman" w:cs="Times New Roman"/>
          <w:lang w:val="en-US"/>
        </w:rPr>
      </w:pPr>
      <w:r w:rsidRPr="0040295C">
        <w:rPr>
          <w:rFonts w:ascii="Times New Roman" w:eastAsia="Chaparral Pro" w:hAnsi="Times New Roman" w:cs="Times New Roman"/>
          <w:lang w:val="en-US"/>
        </w:rPr>
        <w:t xml:space="preserve">The </w:t>
      </w:r>
      <w:r w:rsidR="00517399">
        <w:rPr>
          <w:rFonts w:ascii="Times New Roman" w:eastAsia="Chaparral Pro" w:hAnsi="Times New Roman" w:cs="Times New Roman"/>
          <w:lang w:val="en-US"/>
        </w:rPr>
        <w:t>Adult-in-Charge (First Aid)</w:t>
      </w:r>
      <w:r w:rsidRPr="0040295C">
        <w:rPr>
          <w:rFonts w:ascii="Times New Roman" w:eastAsia="Chaparral Pro" w:hAnsi="Times New Roman" w:cs="Times New Roman"/>
          <w:lang w:val="en-US"/>
        </w:rPr>
        <w:t xml:space="preserve"> cooperates with other schools in the notification of possible outbreaks of infectious diseases.</w:t>
      </w:r>
    </w:p>
    <w:p w14:paraId="273A521E" w14:textId="2C1A58A6" w:rsidR="00593B11" w:rsidRDefault="00593B11">
      <w:pPr>
        <w:pStyle w:val="Body"/>
        <w:spacing w:after="0"/>
        <w:rPr>
          <w:rFonts w:ascii="Times New Roman" w:hAnsi="Times New Roman" w:cs="Times New Roman"/>
        </w:rPr>
      </w:pPr>
    </w:p>
    <w:p w14:paraId="09C7A45C" w14:textId="4691811E" w:rsidR="00536EF7" w:rsidRDefault="00536EF7">
      <w:pPr>
        <w:pStyle w:val="Body"/>
        <w:spacing w:after="0"/>
        <w:rPr>
          <w:rFonts w:ascii="Times New Roman" w:hAnsi="Times New Roman" w:cs="Times New Roman"/>
        </w:rPr>
      </w:pPr>
    </w:p>
    <w:p w14:paraId="5713342A" w14:textId="211D6E42" w:rsidR="00887AF0" w:rsidRPr="00887AF0" w:rsidRDefault="00887AF0">
      <w:pPr>
        <w:pStyle w:val="Body"/>
        <w:spacing w:after="0"/>
        <w:rPr>
          <w:rFonts w:ascii="Times New Roman" w:hAnsi="Times New Roman" w:cs="Times New Roman"/>
          <w:b/>
          <w:bCs/>
        </w:rPr>
      </w:pPr>
      <w:r w:rsidRPr="00887AF0">
        <w:rPr>
          <w:rFonts w:ascii="Times New Roman" w:hAnsi="Times New Roman" w:cs="Times New Roman"/>
          <w:b/>
          <w:bCs/>
        </w:rPr>
        <w:t>Medical and Emergency Contacts</w:t>
      </w:r>
    </w:p>
    <w:p w14:paraId="011B9A7E" w14:textId="77777777" w:rsidR="00887AF0" w:rsidRDefault="00887AF0">
      <w:pPr>
        <w:pStyle w:val="Body"/>
        <w:spacing w:after="0"/>
        <w:rPr>
          <w:rFonts w:ascii="Times New Roman" w:hAnsi="Times New Roman" w:cs="Times New Roman"/>
        </w:rPr>
      </w:pPr>
    </w:p>
    <w:p w14:paraId="48237D2A" w14:textId="77777777" w:rsidR="00C808F5" w:rsidRPr="00C808F5" w:rsidRDefault="00C808F5" w:rsidP="00C808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808F5">
        <w:rPr>
          <w:color w:val="000000"/>
        </w:rPr>
        <w:t>Ambulance 000 </w:t>
      </w:r>
    </w:p>
    <w:p w14:paraId="14858E53" w14:textId="77777777" w:rsidR="00C808F5" w:rsidRPr="00C808F5" w:rsidRDefault="00C808F5" w:rsidP="00C808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808F5">
        <w:rPr>
          <w:color w:val="000000"/>
        </w:rPr>
        <w:t>Fire 000 </w:t>
      </w:r>
    </w:p>
    <w:p w14:paraId="62B1C65D" w14:textId="77777777" w:rsidR="00C808F5" w:rsidRPr="00C808F5" w:rsidRDefault="00C808F5" w:rsidP="00C808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808F5">
        <w:rPr>
          <w:color w:val="000000"/>
        </w:rPr>
        <w:t>Police 000 </w:t>
      </w:r>
    </w:p>
    <w:p w14:paraId="5913D12C" w14:textId="77777777" w:rsidR="00C808F5" w:rsidRPr="00C808F5" w:rsidRDefault="00C808F5" w:rsidP="00C808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808F5">
        <w:rPr>
          <w:color w:val="000000"/>
        </w:rPr>
        <w:t>Electricity Emergency 13 13 88</w:t>
      </w:r>
    </w:p>
    <w:p w14:paraId="684C7AB2" w14:textId="77777777" w:rsidR="00C808F5" w:rsidRPr="00C808F5" w:rsidRDefault="00C808F5" w:rsidP="00C808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808F5">
        <w:rPr>
          <w:color w:val="000000"/>
        </w:rPr>
        <w:t>Poisons Information 13 11 26</w:t>
      </w:r>
    </w:p>
    <w:p w14:paraId="590BE637" w14:textId="77777777" w:rsidR="00C808F5" w:rsidRPr="00C808F5" w:rsidRDefault="00C808F5" w:rsidP="00C808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808F5">
        <w:rPr>
          <w:color w:val="000000"/>
        </w:rPr>
        <w:t>Interpreter Service 13 14 15</w:t>
      </w:r>
    </w:p>
    <w:p w14:paraId="388BA6DF" w14:textId="75A201D4" w:rsidR="00C808F5" w:rsidRPr="00C808F5" w:rsidRDefault="00C808F5" w:rsidP="00C808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808F5">
        <w:rPr>
          <w:color w:val="000000"/>
        </w:rPr>
        <w:t>Lifeline 13 11 14</w:t>
      </w:r>
    </w:p>
    <w:p w14:paraId="632D2969" w14:textId="569A83AD" w:rsidR="00C808F5" w:rsidRPr="00C808F5" w:rsidRDefault="00C808F5" w:rsidP="00C808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00BA5839" w14:textId="7E7247B1" w:rsidR="00C808F5" w:rsidRDefault="00C808F5" w:rsidP="00C808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Bay Street Medical Centre</w:t>
      </w:r>
    </w:p>
    <w:p w14:paraId="5012E439" w14:textId="77777777" w:rsidR="004938CC" w:rsidRDefault="004938CC" w:rsidP="004938C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9596 8222</w:t>
      </w:r>
    </w:p>
    <w:p w14:paraId="01356045" w14:textId="727736BC" w:rsidR="00C808F5" w:rsidRDefault="00C808F5" w:rsidP="00C808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412 Bay Street</w:t>
      </w:r>
    </w:p>
    <w:p w14:paraId="627BCF38" w14:textId="593E9F49" w:rsidR="00C808F5" w:rsidRDefault="00C808F5" w:rsidP="00C808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Brighton  VIC</w:t>
      </w:r>
      <w:proofErr w:type="gramEnd"/>
      <w:r>
        <w:rPr>
          <w:color w:val="000000"/>
        </w:rPr>
        <w:t xml:space="preserve">  3186</w:t>
      </w:r>
    </w:p>
    <w:p w14:paraId="15288D32" w14:textId="77777777" w:rsidR="00887AF0" w:rsidRDefault="00887AF0" w:rsidP="00C808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0538D32E" w14:textId="3E0890A5" w:rsidR="00C808F5" w:rsidRDefault="00C808F5" w:rsidP="00C808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Cabrini Brighton Private Hospital</w:t>
      </w:r>
    </w:p>
    <w:p w14:paraId="69A1DEFC" w14:textId="171D4E62" w:rsidR="00C808F5" w:rsidRDefault="00C808F5" w:rsidP="00C808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9508 5888</w:t>
      </w:r>
    </w:p>
    <w:p w14:paraId="2C792D66" w14:textId="77A7112D" w:rsidR="00C808F5" w:rsidRDefault="00C808F5" w:rsidP="00C808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243 New St, </w:t>
      </w:r>
      <w:proofErr w:type="gramStart"/>
      <w:r>
        <w:rPr>
          <w:color w:val="000000"/>
        </w:rPr>
        <w:t>Brighton  VIC</w:t>
      </w:r>
      <w:proofErr w:type="gramEnd"/>
      <w:r>
        <w:rPr>
          <w:color w:val="000000"/>
        </w:rPr>
        <w:t xml:space="preserve">  3186</w:t>
      </w:r>
    </w:p>
    <w:p w14:paraId="5F4AF657" w14:textId="59D93F58" w:rsidR="00C808F5" w:rsidRDefault="00C808F5" w:rsidP="00C808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7E6007B4" w14:textId="35DA171B" w:rsidR="00C808F5" w:rsidRDefault="00C808F5" w:rsidP="00C808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Caulfield Hospital</w:t>
      </w:r>
    </w:p>
    <w:p w14:paraId="0AB53F9A" w14:textId="5BF9794C" w:rsidR="00C808F5" w:rsidRDefault="00C808F5" w:rsidP="00C808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9076 6000</w:t>
      </w:r>
    </w:p>
    <w:p w14:paraId="0CAF3E5E" w14:textId="69933B03" w:rsidR="00C808F5" w:rsidRDefault="00C808F5" w:rsidP="00C808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260 Kooyong Road</w:t>
      </w:r>
    </w:p>
    <w:p w14:paraId="504BCA64" w14:textId="520B2EA3" w:rsidR="00C808F5" w:rsidRDefault="00C808F5" w:rsidP="00C808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Caulfield  VIC</w:t>
      </w:r>
      <w:proofErr w:type="gramEnd"/>
      <w:r>
        <w:rPr>
          <w:color w:val="000000"/>
        </w:rPr>
        <w:t xml:space="preserve">  3162</w:t>
      </w:r>
    </w:p>
    <w:p w14:paraId="1B17EED1" w14:textId="77777777" w:rsidR="00C808F5" w:rsidRPr="00C808F5" w:rsidRDefault="00C808F5" w:rsidP="00C808F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sectPr w:rsidR="00C808F5" w:rsidRPr="00C808F5" w:rsidSect="003E4D81">
      <w:headerReference w:type="default" r:id="rId7"/>
      <w:footerReference w:type="default" r:id="rId8"/>
      <w:pgSz w:w="11900" w:h="16840"/>
      <w:pgMar w:top="1440" w:right="1440" w:bottom="1440" w:left="1440" w:header="708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B4B78" w14:textId="77777777" w:rsidR="00CE7351" w:rsidRDefault="00CE7351">
      <w:r>
        <w:separator/>
      </w:r>
    </w:p>
  </w:endnote>
  <w:endnote w:type="continuationSeparator" w:id="0">
    <w:p w14:paraId="17A9B5EE" w14:textId="77777777" w:rsidR="00CE7351" w:rsidRDefault="00CE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parral Pr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0CBCA" w14:textId="728D665B" w:rsidR="006474EC" w:rsidRDefault="006474EC">
    <w:pPr>
      <w:pStyle w:val="Footer"/>
    </w:pPr>
  </w:p>
  <w:tbl>
    <w:tblPr>
      <w:tblStyle w:val="TableGrid"/>
      <w:tblW w:w="9406" w:type="dxa"/>
      <w:tblInd w:w="-113" w:type="dxa"/>
      <w:tblLook w:val="04A0" w:firstRow="1" w:lastRow="0" w:firstColumn="1" w:lastColumn="0" w:noHBand="0" w:noVBand="1"/>
    </w:tblPr>
    <w:tblGrid>
      <w:gridCol w:w="883"/>
      <w:gridCol w:w="4365"/>
      <w:gridCol w:w="1134"/>
      <w:gridCol w:w="945"/>
      <w:gridCol w:w="1134"/>
      <w:gridCol w:w="945"/>
    </w:tblGrid>
    <w:tr w:rsidR="006474EC" w:rsidRPr="00F11727" w14:paraId="23B6F4CE" w14:textId="77777777" w:rsidTr="00C01727">
      <w:tc>
        <w:tcPr>
          <w:tcW w:w="883" w:type="dxa"/>
        </w:tcPr>
        <w:p w14:paraId="4226B0F7" w14:textId="77777777" w:rsidR="006474EC" w:rsidRPr="00F11727" w:rsidRDefault="006474EC" w:rsidP="006474EC">
          <w:pPr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11727">
            <w:rPr>
              <w:rFonts w:ascii="Times New Roman" w:hAnsi="Times New Roman" w:cs="Times New Roman"/>
              <w:b/>
              <w:bCs/>
              <w:sz w:val="16"/>
              <w:szCs w:val="16"/>
            </w:rPr>
            <w:t>R</w:t>
          </w: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EVIEW</w:t>
          </w:r>
        </w:p>
      </w:tc>
      <w:tc>
        <w:tcPr>
          <w:tcW w:w="4365" w:type="dxa"/>
        </w:tcPr>
        <w:p w14:paraId="615FD07E" w14:textId="2C0DF68D" w:rsidR="006474EC" w:rsidRPr="00F11727" w:rsidRDefault="006474EC" w:rsidP="006474EC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rFonts w:ascii="Times New Roman" w:hAnsi="Times New Roman" w:cs="Times New Roman"/>
              <w:sz w:val="16"/>
              <w:szCs w:val="16"/>
            </w:rPr>
            <w:instrText xml:space="preserve"> FILENAME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  <w:szCs w:val="16"/>
            </w:rPr>
            <w:t>MILC</w:t>
          </w:r>
          <w:r w:rsidR="00E96C96">
            <w:rPr>
              <w:rFonts w:ascii="Times New Roman" w:hAnsi="Times New Roman" w:cs="Times New Roman"/>
              <w:noProof/>
              <w:sz w:val="16"/>
              <w:szCs w:val="16"/>
            </w:rPr>
            <w:t xml:space="preserve"> First Aid</w:t>
          </w:r>
          <w:r>
            <w:rPr>
              <w:rFonts w:ascii="Times New Roman" w:hAnsi="Times New Roman" w:cs="Times New Roman"/>
              <w:noProof/>
              <w:sz w:val="16"/>
              <w:szCs w:val="16"/>
            </w:rPr>
            <w:t xml:space="preserve"> Medication Policy</w:t>
          </w:r>
          <w:r>
            <w:rPr>
              <w:sz w:val="16"/>
              <w:szCs w:val="16"/>
            </w:rPr>
            <w:fldChar w:fldCharType="end"/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F11727">
            <w:rPr>
              <w:rFonts w:ascii="Times New Roman" w:hAnsi="Times New Roman" w:cs="Times New Roman"/>
              <w:sz w:val="16"/>
              <w:szCs w:val="16"/>
            </w:rPr>
            <w:t xml:space="preserve">Version </w:t>
          </w:r>
          <w:r w:rsidR="00C35EE3"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  <w:tc>
        <w:tcPr>
          <w:tcW w:w="1134" w:type="dxa"/>
        </w:tcPr>
        <w:p w14:paraId="33CE5DAC" w14:textId="77777777" w:rsidR="006474EC" w:rsidRPr="00F11727" w:rsidRDefault="006474EC" w:rsidP="006474EC">
          <w:pPr>
            <w:rPr>
              <w:rFonts w:ascii="Times New Roman" w:hAnsi="Times New Roman" w:cs="Times New Roman"/>
              <w:sz w:val="16"/>
              <w:szCs w:val="16"/>
            </w:rPr>
          </w:pPr>
          <w:r w:rsidRPr="00F11727">
            <w:rPr>
              <w:rFonts w:ascii="Times New Roman" w:hAnsi="Times New Roman" w:cs="Times New Roman"/>
              <w:sz w:val="16"/>
              <w:szCs w:val="16"/>
            </w:rPr>
            <w:t>Effective date</w:t>
          </w:r>
        </w:p>
      </w:tc>
      <w:tc>
        <w:tcPr>
          <w:tcW w:w="945" w:type="dxa"/>
        </w:tcPr>
        <w:p w14:paraId="0EEC588B" w14:textId="4A0F1C61" w:rsidR="006474EC" w:rsidRPr="00F11727" w:rsidRDefault="003E4D81" w:rsidP="006474EC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27/05/2024</w:t>
          </w:r>
        </w:p>
      </w:tc>
      <w:tc>
        <w:tcPr>
          <w:tcW w:w="1134" w:type="dxa"/>
        </w:tcPr>
        <w:p w14:paraId="1C0D83CC" w14:textId="77777777" w:rsidR="006474EC" w:rsidRPr="00F11727" w:rsidRDefault="006474EC" w:rsidP="006474EC">
          <w:pPr>
            <w:rPr>
              <w:rFonts w:ascii="Times New Roman" w:hAnsi="Times New Roman" w:cs="Times New Roman"/>
              <w:sz w:val="16"/>
              <w:szCs w:val="16"/>
            </w:rPr>
          </w:pPr>
          <w:r w:rsidRPr="00F11727">
            <w:rPr>
              <w:rFonts w:ascii="Times New Roman" w:hAnsi="Times New Roman" w:cs="Times New Roman"/>
              <w:sz w:val="16"/>
              <w:szCs w:val="16"/>
            </w:rPr>
            <w:t>Review date</w:t>
          </w:r>
        </w:p>
      </w:tc>
      <w:tc>
        <w:tcPr>
          <w:tcW w:w="945" w:type="dxa"/>
        </w:tcPr>
        <w:p w14:paraId="4D85DE88" w14:textId="36924AC1" w:rsidR="006474EC" w:rsidRPr="00F11727" w:rsidRDefault="003E4D81" w:rsidP="006474EC">
          <w:pPr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27/05/2026</w:t>
          </w:r>
        </w:p>
      </w:tc>
    </w:tr>
  </w:tbl>
  <w:p w14:paraId="31248EEE" w14:textId="0C376A35" w:rsidR="006474EC" w:rsidRDefault="006474EC">
    <w:pPr>
      <w:pStyle w:val="Footer"/>
    </w:pPr>
  </w:p>
  <w:p w14:paraId="38FAFF78" w14:textId="77777777" w:rsidR="00593B11" w:rsidRDefault="00593B1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58415" w14:textId="77777777" w:rsidR="00CE7351" w:rsidRDefault="00CE7351">
      <w:r>
        <w:separator/>
      </w:r>
    </w:p>
  </w:footnote>
  <w:footnote w:type="continuationSeparator" w:id="0">
    <w:p w14:paraId="32D3B3D2" w14:textId="77777777" w:rsidR="00CE7351" w:rsidRDefault="00CE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15F4" w14:textId="22BAA50A" w:rsidR="004F3416" w:rsidRDefault="004F3416" w:rsidP="004F3416">
    <w:pPr>
      <w:pStyle w:val="Header"/>
      <w:jc w:val="center"/>
    </w:pPr>
    <w:r>
      <w:rPr>
        <w:noProof/>
      </w:rPr>
      <w:drawing>
        <wp:inline distT="0" distB="0" distL="0" distR="0" wp14:anchorId="6D5A3796" wp14:editId="39137638">
          <wp:extent cx="1330960" cy="487680"/>
          <wp:effectExtent l="0" t="0" r="2540" b="7620"/>
          <wp:docPr id="15538959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895940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20CB"/>
    <w:multiLevelType w:val="hybridMultilevel"/>
    <w:tmpl w:val="64D6F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3A7A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16F6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0A020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057E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7E0D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840BD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1246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D410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E6255F"/>
    <w:multiLevelType w:val="hybridMultilevel"/>
    <w:tmpl w:val="D7185414"/>
    <w:styleLink w:val="ImportedStyle4"/>
    <w:lvl w:ilvl="0" w:tplc="02E66D2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2A489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08910A">
      <w:start w:val="1"/>
      <w:numFmt w:val="bullet"/>
      <w:lvlText w:val="▪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309EEA">
      <w:start w:val="1"/>
      <w:numFmt w:val="bullet"/>
      <w:lvlText w:val="•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C2D838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2C476">
      <w:start w:val="1"/>
      <w:numFmt w:val="bullet"/>
      <w:lvlText w:val="▪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768684">
      <w:start w:val="1"/>
      <w:numFmt w:val="bullet"/>
      <w:lvlText w:val="•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10355A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22580C">
      <w:start w:val="1"/>
      <w:numFmt w:val="bullet"/>
      <w:lvlText w:val="▪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B893034"/>
    <w:multiLevelType w:val="hybridMultilevel"/>
    <w:tmpl w:val="57D2A810"/>
    <w:numStyleLink w:val="ImportedStyle5"/>
  </w:abstractNum>
  <w:abstractNum w:abstractNumId="3" w15:restartNumberingAfterBreak="0">
    <w:nsid w:val="202C7E4E"/>
    <w:multiLevelType w:val="hybridMultilevel"/>
    <w:tmpl w:val="B8D8E3A2"/>
    <w:numStyleLink w:val="ImportedStyle2"/>
  </w:abstractNum>
  <w:abstractNum w:abstractNumId="4" w15:restartNumberingAfterBreak="0">
    <w:nsid w:val="20A801CF"/>
    <w:multiLevelType w:val="hybridMultilevel"/>
    <w:tmpl w:val="D7185414"/>
    <w:numStyleLink w:val="ImportedStyle4"/>
  </w:abstractNum>
  <w:abstractNum w:abstractNumId="5" w15:restartNumberingAfterBreak="0">
    <w:nsid w:val="299325FE"/>
    <w:multiLevelType w:val="hybridMultilevel"/>
    <w:tmpl w:val="975E75E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B370511"/>
    <w:multiLevelType w:val="hybridMultilevel"/>
    <w:tmpl w:val="B2363998"/>
    <w:numStyleLink w:val="ImportedStyle6"/>
  </w:abstractNum>
  <w:abstractNum w:abstractNumId="7" w15:restartNumberingAfterBreak="0">
    <w:nsid w:val="2DBB16A8"/>
    <w:multiLevelType w:val="hybridMultilevel"/>
    <w:tmpl w:val="B8D8E3A2"/>
    <w:styleLink w:val="ImportedStyle2"/>
    <w:lvl w:ilvl="0" w:tplc="5AEC7600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A078C2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BCDE70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A6E5F4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9EA49E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FCDBBE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F0F1F8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6A9B4A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98CF0E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30167A5"/>
    <w:multiLevelType w:val="hybridMultilevel"/>
    <w:tmpl w:val="031495B8"/>
    <w:styleLink w:val="ImportedStyle3"/>
    <w:lvl w:ilvl="0" w:tplc="5DE22AA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50FD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CF4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C86B7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BE3B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4FB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16C53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0A28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9498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B03533"/>
    <w:multiLevelType w:val="hybridMultilevel"/>
    <w:tmpl w:val="261E9792"/>
    <w:lvl w:ilvl="0" w:tplc="0C09000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DE2138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5C43D8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2C5CAE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AAB12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C476B0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6CDE6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A42B4A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F8DE96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ED56B8"/>
    <w:multiLevelType w:val="hybridMultilevel"/>
    <w:tmpl w:val="9A345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B3C99"/>
    <w:multiLevelType w:val="hybridMultilevel"/>
    <w:tmpl w:val="8728B28E"/>
    <w:numStyleLink w:val="ImportedStyle1"/>
  </w:abstractNum>
  <w:abstractNum w:abstractNumId="12" w15:restartNumberingAfterBreak="0">
    <w:nsid w:val="53AE789F"/>
    <w:multiLevelType w:val="hybridMultilevel"/>
    <w:tmpl w:val="57D2A810"/>
    <w:styleLink w:val="ImportedStyle5"/>
    <w:lvl w:ilvl="0" w:tplc="0A0A676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4478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A4C3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866D0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FC8C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14BE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8AF8A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EAB2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3275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E720FD0"/>
    <w:multiLevelType w:val="hybridMultilevel"/>
    <w:tmpl w:val="B2363998"/>
    <w:styleLink w:val="ImportedStyle6"/>
    <w:lvl w:ilvl="0" w:tplc="EE48E34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6271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4E22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60644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68143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08D7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E073F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1664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8AE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EF35A81"/>
    <w:multiLevelType w:val="hybridMultilevel"/>
    <w:tmpl w:val="A5DA1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A4C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8AC4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EAAA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E4CE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A43E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A632B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964A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E45B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13042CF"/>
    <w:multiLevelType w:val="hybridMultilevel"/>
    <w:tmpl w:val="8728B28E"/>
    <w:styleLink w:val="ImportedStyle1"/>
    <w:lvl w:ilvl="0" w:tplc="A420EFAA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7291F4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2EF4B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5C0BB8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A6D96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A8159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D8FFD8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265618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ECE38E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2BB7DE9"/>
    <w:multiLevelType w:val="hybridMultilevel"/>
    <w:tmpl w:val="431C1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A4C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8AC4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EAAA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E4CE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A43E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A632B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964A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E45B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5703904"/>
    <w:multiLevelType w:val="hybridMultilevel"/>
    <w:tmpl w:val="031495B8"/>
    <w:numStyleLink w:val="ImportedStyle3"/>
  </w:abstractNum>
  <w:num w:numId="1" w16cid:durableId="1363750452">
    <w:abstractNumId w:val="15"/>
  </w:num>
  <w:num w:numId="2" w16cid:durableId="247733463">
    <w:abstractNumId w:val="11"/>
  </w:num>
  <w:num w:numId="3" w16cid:durableId="884369780">
    <w:abstractNumId w:val="7"/>
  </w:num>
  <w:num w:numId="4" w16cid:durableId="1485658991">
    <w:abstractNumId w:val="3"/>
  </w:num>
  <w:num w:numId="5" w16cid:durableId="448936622">
    <w:abstractNumId w:val="8"/>
  </w:num>
  <w:num w:numId="6" w16cid:durableId="789205001">
    <w:abstractNumId w:val="17"/>
  </w:num>
  <w:num w:numId="7" w16cid:durableId="1014572121">
    <w:abstractNumId w:val="1"/>
  </w:num>
  <w:num w:numId="8" w16cid:durableId="516426430">
    <w:abstractNumId w:val="4"/>
  </w:num>
  <w:num w:numId="9" w16cid:durableId="1623879021">
    <w:abstractNumId w:val="12"/>
  </w:num>
  <w:num w:numId="10" w16cid:durableId="874317689">
    <w:abstractNumId w:val="2"/>
  </w:num>
  <w:num w:numId="11" w16cid:durableId="570502697">
    <w:abstractNumId w:val="13"/>
  </w:num>
  <w:num w:numId="12" w16cid:durableId="2053580012">
    <w:abstractNumId w:val="6"/>
  </w:num>
  <w:num w:numId="13" w16cid:durableId="2146199589">
    <w:abstractNumId w:val="9"/>
  </w:num>
  <w:num w:numId="14" w16cid:durableId="1949314210">
    <w:abstractNumId w:val="16"/>
  </w:num>
  <w:num w:numId="15" w16cid:durableId="1177616899">
    <w:abstractNumId w:val="14"/>
  </w:num>
  <w:num w:numId="16" w16cid:durableId="618802810">
    <w:abstractNumId w:val="10"/>
  </w:num>
  <w:num w:numId="17" w16cid:durableId="2136170193">
    <w:abstractNumId w:val="5"/>
  </w:num>
  <w:num w:numId="18" w16cid:durableId="72248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B11"/>
    <w:rsid w:val="00014BC8"/>
    <w:rsid w:val="003219A4"/>
    <w:rsid w:val="003A0D57"/>
    <w:rsid w:val="003A2817"/>
    <w:rsid w:val="003E4D81"/>
    <w:rsid w:val="0040295C"/>
    <w:rsid w:val="00420967"/>
    <w:rsid w:val="004938CC"/>
    <w:rsid w:val="00495F7F"/>
    <w:rsid w:val="004A1AF9"/>
    <w:rsid w:val="004F0CB3"/>
    <w:rsid w:val="004F3416"/>
    <w:rsid w:val="00517399"/>
    <w:rsid w:val="00536EF7"/>
    <w:rsid w:val="00564B54"/>
    <w:rsid w:val="00593B11"/>
    <w:rsid w:val="005E2132"/>
    <w:rsid w:val="005F3E8E"/>
    <w:rsid w:val="006474EC"/>
    <w:rsid w:val="006D60B8"/>
    <w:rsid w:val="006F2297"/>
    <w:rsid w:val="00760118"/>
    <w:rsid w:val="00841049"/>
    <w:rsid w:val="00887AF0"/>
    <w:rsid w:val="00985E8C"/>
    <w:rsid w:val="00AD42BC"/>
    <w:rsid w:val="00BB4D27"/>
    <w:rsid w:val="00C35EE3"/>
    <w:rsid w:val="00C808F5"/>
    <w:rsid w:val="00CE7351"/>
    <w:rsid w:val="00E96C96"/>
    <w:rsid w:val="00F4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93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paragraph" w:styleId="Footer">
    <w:name w:val="footer"/>
    <w:basedOn w:val="Normal"/>
    <w:link w:val="FooterChar"/>
    <w:uiPriority w:val="99"/>
    <w:unhideWhenUsed/>
    <w:rsid w:val="006474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4EC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6474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808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AU" w:eastAsia="en-AU"/>
    </w:rPr>
  </w:style>
  <w:style w:type="paragraph" w:customStyle="1" w:styleId="xxmsonormal">
    <w:name w:val="x_x_msonormal"/>
    <w:basedOn w:val="Normal"/>
    <w:rsid w:val="00C808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AU" w:eastAsia="en-AU"/>
    </w:rPr>
  </w:style>
  <w:style w:type="paragraph" w:customStyle="1" w:styleId="xxgmail-tableparagraph">
    <w:name w:val="x_x_gmail-tableparagraph"/>
    <w:basedOn w:val="Normal"/>
    <w:rsid w:val="00C808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2021-09-14T01:49:00Z</dcterms:created>
  <dcterms:modified xsi:type="dcterms:W3CDTF">2024-05-30T00:27:00Z</dcterms:modified>
</cp:coreProperties>
</file>